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b/>
        </w:rPr>
      </w:pPr>
      <w:r w:rsidRPr="003054A5">
        <w:rPr>
          <w:rFonts w:ascii="Times New Roman" w:hAnsi="Times New Roman"/>
          <w:b/>
        </w:rPr>
        <w:t xml:space="preserve">Курманова </w:t>
      </w:r>
      <w:proofErr w:type="spellStart"/>
      <w:r w:rsidRPr="003054A5">
        <w:rPr>
          <w:rFonts w:ascii="Times New Roman" w:hAnsi="Times New Roman"/>
          <w:b/>
        </w:rPr>
        <w:t>Сабиля</w:t>
      </w:r>
      <w:proofErr w:type="spellEnd"/>
      <w:r w:rsidRPr="003054A5">
        <w:rPr>
          <w:rFonts w:ascii="Times New Roman" w:hAnsi="Times New Roman"/>
          <w:b/>
        </w:rPr>
        <w:t xml:space="preserve"> Андреевна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i/>
        </w:rPr>
      </w:pPr>
      <w:r w:rsidRPr="003054A5">
        <w:rPr>
          <w:rFonts w:ascii="Times New Roman" w:hAnsi="Times New Roman"/>
          <w:i/>
        </w:rPr>
        <w:t xml:space="preserve">старший преподаватель, 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i/>
        </w:rPr>
      </w:pPr>
      <w:r w:rsidRPr="003054A5">
        <w:rPr>
          <w:rFonts w:ascii="Times New Roman" w:hAnsi="Times New Roman"/>
          <w:i/>
        </w:rPr>
        <w:t xml:space="preserve">Бюджетное учреждение высшего образования ХМАО-Югры 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i/>
        </w:rPr>
      </w:pPr>
      <w:proofErr w:type="spellStart"/>
      <w:r w:rsidRPr="003054A5">
        <w:rPr>
          <w:rFonts w:ascii="Times New Roman" w:hAnsi="Times New Roman"/>
          <w:i/>
        </w:rPr>
        <w:t>Сургутский</w:t>
      </w:r>
      <w:proofErr w:type="spellEnd"/>
      <w:r w:rsidRPr="003054A5">
        <w:rPr>
          <w:rFonts w:ascii="Times New Roman" w:hAnsi="Times New Roman"/>
          <w:i/>
        </w:rPr>
        <w:t xml:space="preserve"> государственный педагогический университет,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i/>
        </w:rPr>
      </w:pPr>
      <w:r w:rsidRPr="003054A5">
        <w:rPr>
          <w:rFonts w:ascii="Times New Roman" w:hAnsi="Times New Roman"/>
          <w:i/>
        </w:rPr>
        <w:t>г. Сургут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b/>
        </w:rPr>
      </w:pPr>
      <w:r w:rsidRPr="003054A5">
        <w:rPr>
          <w:rFonts w:ascii="Times New Roman" w:hAnsi="Times New Roman"/>
          <w:b/>
        </w:rPr>
        <w:t>Мачулина Екатерина Игоревна,</w:t>
      </w:r>
    </w:p>
    <w:p w:rsidR="006E5163" w:rsidRPr="006368E6" w:rsidRDefault="006368E6" w:rsidP="003054A5">
      <w:pPr>
        <w:spacing w:after="0"/>
        <w:ind w:firstLine="425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студентка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i/>
        </w:rPr>
      </w:pPr>
      <w:r w:rsidRPr="003054A5">
        <w:rPr>
          <w:rFonts w:ascii="Times New Roman" w:hAnsi="Times New Roman"/>
          <w:i/>
        </w:rPr>
        <w:t xml:space="preserve">Бюджетное учреждение высшего образования ХМАО-Югры 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i/>
        </w:rPr>
      </w:pPr>
      <w:proofErr w:type="spellStart"/>
      <w:r w:rsidRPr="003054A5">
        <w:rPr>
          <w:rFonts w:ascii="Times New Roman" w:hAnsi="Times New Roman"/>
          <w:i/>
        </w:rPr>
        <w:t>Сургутский</w:t>
      </w:r>
      <w:proofErr w:type="spellEnd"/>
      <w:r w:rsidRPr="003054A5">
        <w:rPr>
          <w:rFonts w:ascii="Times New Roman" w:hAnsi="Times New Roman"/>
          <w:i/>
        </w:rPr>
        <w:t xml:space="preserve"> государственный педагогический университет,</w:t>
      </w:r>
    </w:p>
    <w:p w:rsidR="006E5163" w:rsidRPr="00082BD2" w:rsidRDefault="006E5163" w:rsidP="003054A5">
      <w:pPr>
        <w:spacing w:after="0"/>
        <w:ind w:firstLine="425"/>
        <w:jc w:val="right"/>
        <w:rPr>
          <w:rFonts w:ascii="Times New Roman" w:hAnsi="Times New Roman"/>
          <w:i/>
        </w:rPr>
      </w:pPr>
      <w:r w:rsidRPr="003054A5">
        <w:rPr>
          <w:rFonts w:ascii="Times New Roman" w:hAnsi="Times New Roman"/>
          <w:i/>
        </w:rPr>
        <w:t>г. Сургут</w:t>
      </w:r>
    </w:p>
    <w:p w:rsidR="003054A5" w:rsidRPr="006368E6" w:rsidRDefault="003054A5" w:rsidP="003054A5">
      <w:pPr>
        <w:spacing w:after="0"/>
        <w:ind w:firstLine="425"/>
        <w:jc w:val="right"/>
        <w:rPr>
          <w:rFonts w:ascii="Times New Roman" w:hAnsi="Times New Roman"/>
          <w:i/>
        </w:rPr>
      </w:pPr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b/>
        </w:rPr>
      </w:pPr>
      <w:r w:rsidRPr="003054A5">
        <w:rPr>
          <w:rFonts w:ascii="Times New Roman" w:hAnsi="Times New Roman"/>
          <w:b/>
        </w:rPr>
        <w:t>Зайцева Дарья Витальевна</w:t>
      </w:r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i/>
        </w:rPr>
      </w:pPr>
      <w:r w:rsidRPr="003054A5">
        <w:rPr>
          <w:rFonts w:ascii="Times New Roman" w:hAnsi="Times New Roman"/>
          <w:i/>
        </w:rPr>
        <w:t>студент</w:t>
      </w:r>
      <w:r>
        <w:rPr>
          <w:rFonts w:ascii="Times New Roman" w:hAnsi="Times New Roman"/>
          <w:i/>
        </w:rPr>
        <w:t>ка</w:t>
      </w:r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i/>
        </w:rPr>
      </w:pPr>
      <w:r w:rsidRPr="003054A5">
        <w:rPr>
          <w:rFonts w:ascii="Times New Roman" w:hAnsi="Times New Roman"/>
          <w:i/>
        </w:rPr>
        <w:t xml:space="preserve">Бюджетное учреждение высшего образования </w:t>
      </w:r>
      <w:proofErr w:type="spellStart"/>
      <w:r w:rsidRPr="003054A5">
        <w:rPr>
          <w:rFonts w:ascii="Times New Roman" w:hAnsi="Times New Roman"/>
          <w:i/>
        </w:rPr>
        <w:t>ХМАО-Югры</w:t>
      </w:r>
      <w:proofErr w:type="spellEnd"/>
      <w:r w:rsidRPr="003054A5">
        <w:rPr>
          <w:rFonts w:ascii="Times New Roman" w:hAnsi="Times New Roman"/>
          <w:i/>
        </w:rPr>
        <w:t xml:space="preserve"> </w:t>
      </w:r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i/>
        </w:rPr>
      </w:pPr>
      <w:proofErr w:type="spellStart"/>
      <w:r w:rsidRPr="003054A5">
        <w:rPr>
          <w:rFonts w:ascii="Times New Roman" w:hAnsi="Times New Roman"/>
          <w:i/>
        </w:rPr>
        <w:t>Сургутский</w:t>
      </w:r>
      <w:proofErr w:type="spellEnd"/>
      <w:r w:rsidRPr="003054A5">
        <w:rPr>
          <w:rFonts w:ascii="Times New Roman" w:hAnsi="Times New Roman"/>
          <w:i/>
        </w:rPr>
        <w:t xml:space="preserve"> государственный педагогический университет,</w:t>
      </w:r>
    </w:p>
    <w:p w:rsidR="006368E6" w:rsidRDefault="006368E6" w:rsidP="006368E6">
      <w:pPr>
        <w:spacing w:after="0"/>
        <w:ind w:firstLine="425"/>
        <w:jc w:val="right"/>
        <w:rPr>
          <w:rFonts w:ascii="Times New Roman" w:hAnsi="Times New Roman"/>
          <w:i/>
        </w:rPr>
      </w:pPr>
      <w:r w:rsidRPr="003054A5">
        <w:rPr>
          <w:rFonts w:ascii="Times New Roman" w:hAnsi="Times New Roman"/>
          <w:i/>
        </w:rPr>
        <w:t>г. Сургут</w:t>
      </w:r>
    </w:p>
    <w:p w:rsidR="006368E6" w:rsidRPr="006368E6" w:rsidRDefault="006368E6" w:rsidP="006368E6">
      <w:pPr>
        <w:spacing w:after="0"/>
        <w:ind w:firstLine="425"/>
        <w:jc w:val="right"/>
        <w:rPr>
          <w:rFonts w:ascii="Times New Roman" w:hAnsi="Times New Roman"/>
          <w:i/>
        </w:rPr>
      </w:pPr>
    </w:p>
    <w:p w:rsidR="006E5163" w:rsidRPr="003054A5" w:rsidRDefault="003054A5" w:rsidP="003054A5">
      <w:pPr>
        <w:spacing w:after="0"/>
        <w:ind w:firstLine="42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3054A5">
        <w:rPr>
          <w:rFonts w:ascii="Times New Roman" w:hAnsi="Times New Roman"/>
        </w:rPr>
        <w:t>УРС</w:t>
      </w:r>
      <w:r>
        <w:rPr>
          <w:rFonts w:ascii="Times New Roman" w:hAnsi="Times New Roman"/>
        </w:rPr>
        <w:t xml:space="preserve"> ПО ВЫБОРУ</w:t>
      </w:r>
      <w:r w:rsidRPr="003054A5">
        <w:rPr>
          <w:rFonts w:ascii="Times New Roman" w:hAnsi="Times New Roman"/>
        </w:rPr>
        <w:t xml:space="preserve"> «БИОМАГИЯ»</w:t>
      </w:r>
    </w:p>
    <w:p w:rsidR="003054A5" w:rsidRPr="003054A5" w:rsidRDefault="003054A5" w:rsidP="003054A5">
      <w:pPr>
        <w:spacing w:after="0"/>
        <w:ind w:firstLine="425"/>
        <w:jc w:val="center"/>
        <w:rPr>
          <w:rFonts w:ascii="Times New Roman" w:hAnsi="Times New Roman"/>
        </w:rPr>
      </w:pPr>
    </w:p>
    <w:p w:rsidR="006E5163" w:rsidRPr="003054A5" w:rsidRDefault="006E5163" w:rsidP="003054A5">
      <w:pPr>
        <w:spacing w:after="0"/>
        <w:ind w:firstLine="425"/>
        <w:jc w:val="both"/>
        <w:rPr>
          <w:rFonts w:ascii="Times New Roman" w:hAnsi="Times New Roman"/>
          <w:b/>
          <w:i/>
        </w:rPr>
      </w:pPr>
      <w:r w:rsidRPr="003054A5">
        <w:rPr>
          <w:rFonts w:ascii="Times New Roman" w:hAnsi="Times New Roman"/>
          <w:b/>
          <w:i/>
        </w:rPr>
        <w:t>Аннотация.</w:t>
      </w:r>
    </w:p>
    <w:p w:rsidR="006C0DFC" w:rsidRPr="006C0DFC" w:rsidRDefault="006E5163" w:rsidP="003054A5">
      <w:pPr>
        <w:spacing w:after="0"/>
        <w:ind w:firstLine="425"/>
        <w:jc w:val="both"/>
        <w:rPr>
          <w:rFonts w:ascii="Times New Roman" w:hAnsi="Times New Roman"/>
          <w:i/>
        </w:rPr>
      </w:pPr>
      <w:r w:rsidRPr="006C0DFC">
        <w:rPr>
          <w:rFonts w:ascii="Times New Roman" w:hAnsi="Times New Roman"/>
          <w:i/>
        </w:rPr>
        <w:t xml:space="preserve">В статье описан курс </w:t>
      </w:r>
      <w:r w:rsidR="00B65D5C" w:rsidRPr="006C0DFC">
        <w:rPr>
          <w:rFonts w:ascii="Times New Roman" w:hAnsi="Times New Roman"/>
          <w:i/>
        </w:rPr>
        <w:t xml:space="preserve">по выбору </w:t>
      </w:r>
      <w:r w:rsidRPr="006C0DFC">
        <w:rPr>
          <w:rFonts w:ascii="Times New Roman" w:hAnsi="Times New Roman"/>
          <w:i/>
        </w:rPr>
        <w:t>«</w:t>
      </w:r>
      <w:proofErr w:type="spellStart"/>
      <w:r w:rsidRPr="006C0DFC">
        <w:rPr>
          <w:rFonts w:ascii="Times New Roman" w:hAnsi="Times New Roman"/>
          <w:i/>
        </w:rPr>
        <w:t>Биомагия</w:t>
      </w:r>
      <w:proofErr w:type="spellEnd"/>
      <w:r w:rsidRPr="006C0DFC">
        <w:rPr>
          <w:rFonts w:ascii="Times New Roman" w:hAnsi="Times New Roman"/>
          <w:i/>
        </w:rPr>
        <w:t>», направленный на углубленное изучение математики для</w:t>
      </w:r>
      <w:r w:rsidR="006C0DFC" w:rsidRPr="006C0DFC">
        <w:rPr>
          <w:rFonts w:ascii="Times New Roman" w:hAnsi="Times New Roman"/>
          <w:i/>
        </w:rPr>
        <w:t xml:space="preserve"> обучающихся общеобразовательных организаций</w:t>
      </w:r>
      <w:r w:rsidRPr="006C0DFC">
        <w:rPr>
          <w:rFonts w:ascii="Times New Roman" w:hAnsi="Times New Roman"/>
          <w:i/>
        </w:rPr>
        <w:t xml:space="preserve"> химико-биологического профиля подготовки. Раскрывается значимость изучения основ математики в непрофильных классах. Приведен примерный учебн</w:t>
      </w:r>
      <w:r w:rsidR="00B65D5C" w:rsidRPr="006C0DFC">
        <w:rPr>
          <w:rFonts w:ascii="Times New Roman" w:hAnsi="Times New Roman"/>
          <w:i/>
        </w:rPr>
        <w:t>о-тематически</w:t>
      </w:r>
      <w:r w:rsidRPr="006C0DFC">
        <w:rPr>
          <w:rFonts w:ascii="Times New Roman" w:hAnsi="Times New Roman"/>
          <w:i/>
        </w:rPr>
        <w:t xml:space="preserve">й план занятий, описаны теоретическая и практическая части в каждой теме. </w:t>
      </w:r>
    </w:p>
    <w:p w:rsidR="006E5163" w:rsidRPr="003054A5" w:rsidRDefault="006E5163" w:rsidP="003054A5">
      <w:pPr>
        <w:spacing w:after="0"/>
        <w:ind w:firstLine="425"/>
        <w:jc w:val="both"/>
        <w:rPr>
          <w:rFonts w:ascii="Times New Roman" w:hAnsi="Times New Roman"/>
          <w:b/>
          <w:i/>
        </w:rPr>
      </w:pPr>
      <w:proofErr w:type="gramStart"/>
      <w:r w:rsidRPr="003054A5">
        <w:rPr>
          <w:rFonts w:ascii="Times New Roman" w:hAnsi="Times New Roman"/>
          <w:b/>
          <w:i/>
        </w:rPr>
        <w:lastRenderedPageBreak/>
        <w:t xml:space="preserve">Ключевые слова: </w:t>
      </w:r>
      <w:r w:rsidRPr="003054A5">
        <w:rPr>
          <w:rFonts w:ascii="Times New Roman" w:hAnsi="Times New Roman"/>
          <w:i/>
        </w:rPr>
        <w:t>курс</w:t>
      </w:r>
      <w:r w:rsidR="006C0DFC">
        <w:rPr>
          <w:rFonts w:ascii="Times New Roman" w:hAnsi="Times New Roman"/>
          <w:i/>
        </w:rPr>
        <w:t xml:space="preserve"> по выбору</w:t>
      </w:r>
      <w:r w:rsidRPr="003054A5">
        <w:rPr>
          <w:rFonts w:ascii="Times New Roman" w:hAnsi="Times New Roman"/>
          <w:i/>
        </w:rPr>
        <w:t xml:space="preserve">, биология, химия, математика, школа, лабораторные работы.  </w:t>
      </w:r>
      <w:proofErr w:type="gramEnd"/>
    </w:p>
    <w:p w:rsidR="00E368C2" w:rsidRPr="003054A5" w:rsidRDefault="00E368C2" w:rsidP="003054A5">
      <w:pPr>
        <w:spacing w:after="0"/>
        <w:ind w:firstLine="425"/>
        <w:jc w:val="right"/>
        <w:rPr>
          <w:rFonts w:ascii="Times New Roman" w:hAnsi="Times New Roman"/>
          <w:b/>
        </w:rPr>
      </w:pP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b/>
          <w:lang w:val="en-US"/>
        </w:rPr>
      </w:pPr>
      <w:proofErr w:type="spellStart"/>
      <w:r w:rsidRPr="003054A5">
        <w:rPr>
          <w:rFonts w:ascii="Times New Roman" w:hAnsi="Times New Roman"/>
          <w:b/>
          <w:lang w:val="en-US"/>
        </w:rPr>
        <w:t>Kurmanova</w:t>
      </w:r>
      <w:proofErr w:type="spellEnd"/>
      <w:r w:rsidRPr="003054A5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3054A5">
        <w:rPr>
          <w:rFonts w:ascii="Times New Roman" w:hAnsi="Times New Roman"/>
          <w:b/>
          <w:lang w:val="en-US"/>
        </w:rPr>
        <w:t>Sabilya</w:t>
      </w:r>
      <w:proofErr w:type="spellEnd"/>
      <w:r w:rsidRPr="003054A5">
        <w:rPr>
          <w:rFonts w:ascii="Times New Roman" w:hAnsi="Times New Roman"/>
          <w:b/>
          <w:lang w:val="en-US"/>
        </w:rPr>
        <w:t xml:space="preserve"> </w:t>
      </w:r>
      <w:proofErr w:type="spellStart"/>
      <w:r w:rsidRPr="003054A5">
        <w:rPr>
          <w:rFonts w:ascii="Times New Roman" w:hAnsi="Times New Roman"/>
          <w:b/>
          <w:lang w:val="en-US"/>
        </w:rPr>
        <w:t>Andreevna</w:t>
      </w:r>
      <w:proofErr w:type="spellEnd"/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color w:val="000000"/>
          <w:lang w:val="en-US"/>
        </w:rPr>
      </w:pPr>
      <w:proofErr w:type="gramStart"/>
      <w:r w:rsidRPr="003054A5">
        <w:rPr>
          <w:rFonts w:ascii="Times New Roman" w:hAnsi="Times New Roman"/>
          <w:color w:val="000000"/>
          <w:lang w:val="en-US"/>
        </w:rPr>
        <w:t>senior</w:t>
      </w:r>
      <w:proofErr w:type="gramEnd"/>
      <w:r w:rsidRPr="003054A5">
        <w:rPr>
          <w:rFonts w:ascii="Times New Roman" w:hAnsi="Times New Roman"/>
          <w:color w:val="000000"/>
          <w:lang w:val="en-US"/>
        </w:rPr>
        <w:t xml:space="preserve"> lecturer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proofErr w:type="gramStart"/>
      <w:r w:rsidRPr="003054A5">
        <w:rPr>
          <w:rFonts w:ascii="Times New Roman" w:hAnsi="Times New Roman"/>
          <w:lang w:val="en-US"/>
        </w:rPr>
        <w:t>budget</w:t>
      </w:r>
      <w:proofErr w:type="gramEnd"/>
      <w:r w:rsidRPr="003054A5">
        <w:rPr>
          <w:rFonts w:ascii="Times New Roman" w:hAnsi="Times New Roman"/>
          <w:lang w:val="en-US"/>
        </w:rPr>
        <w:t xml:space="preserve"> institution of higher education of </w:t>
      </w:r>
      <w:proofErr w:type="spellStart"/>
      <w:r w:rsidRPr="003054A5">
        <w:rPr>
          <w:rFonts w:ascii="Times New Roman" w:hAnsi="Times New Roman"/>
          <w:lang w:val="en-US"/>
        </w:rPr>
        <w:t>KhMAO-Yugra</w:t>
      </w:r>
      <w:proofErr w:type="spellEnd"/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r w:rsidRPr="003054A5">
        <w:rPr>
          <w:rFonts w:ascii="Times New Roman" w:hAnsi="Times New Roman"/>
          <w:lang w:val="en-US"/>
        </w:rPr>
        <w:t>Surgut state pedagogical university,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r w:rsidRPr="003054A5">
        <w:rPr>
          <w:rFonts w:ascii="Times New Roman" w:hAnsi="Times New Roman"/>
          <w:lang w:val="en-US"/>
        </w:rPr>
        <w:t>Surgut</w:t>
      </w:r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b/>
          <w:lang w:val="en-US"/>
        </w:rPr>
      </w:pPr>
      <w:proofErr w:type="spellStart"/>
      <w:r w:rsidRPr="003054A5">
        <w:rPr>
          <w:rFonts w:ascii="Times New Roman" w:hAnsi="Times New Roman"/>
          <w:b/>
          <w:lang w:val="en-US"/>
        </w:rPr>
        <w:t>Machulina</w:t>
      </w:r>
      <w:proofErr w:type="spellEnd"/>
      <w:r w:rsidRPr="003054A5">
        <w:rPr>
          <w:rFonts w:ascii="Times New Roman" w:hAnsi="Times New Roman"/>
          <w:b/>
          <w:lang w:val="en-US"/>
        </w:rPr>
        <w:t xml:space="preserve"> Ekaterina </w:t>
      </w:r>
      <w:proofErr w:type="spellStart"/>
      <w:r w:rsidRPr="003054A5">
        <w:rPr>
          <w:rFonts w:ascii="Times New Roman" w:hAnsi="Times New Roman"/>
          <w:b/>
          <w:lang w:val="en-US"/>
        </w:rPr>
        <w:t>Igorevna</w:t>
      </w:r>
      <w:proofErr w:type="spellEnd"/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proofErr w:type="gramStart"/>
      <w:r w:rsidRPr="003054A5">
        <w:rPr>
          <w:rFonts w:ascii="Times New Roman" w:hAnsi="Times New Roman"/>
          <w:lang w:val="en-US"/>
        </w:rPr>
        <w:t>student</w:t>
      </w:r>
      <w:proofErr w:type="gramEnd"/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proofErr w:type="gramStart"/>
      <w:r w:rsidRPr="003054A5">
        <w:rPr>
          <w:rFonts w:ascii="Times New Roman" w:hAnsi="Times New Roman"/>
          <w:lang w:val="en-US"/>
        </w:rPr>
        <w:t>budget</w:t>
      </w:r>
      <w:proofErr w:type="gramEnd"/>
      <w:r w:rsidRPr="003054A5">
        <w:rPr>
          <w:rFonts w:ascii="Times New Roman" w:hAnsi="Times New Roman"/>
          <w:lang w:val="en-US"/>
        </w:rPr>
        <w:t xml:space="preserve"> institution of higher education of </w:t>
      </w:r>
      <w:proofErr w:type="spellStart"/>
      <w:r w:rsidRPr="003054A5">
        <w:rPr>
          <w:rFonts w:ascii="Times New Roman" w:hAnsi="Times New Roman"/>
          <w:lang w:val="en-US"/>
        </w:rPr>
        <w:t>KhMAO-Yugra</w:t>
      </w:r>
      <w:proofErr w:type="spellEnd"/>
    </w:p>
    <w:p w:rsidR="006E5163" w:rsidRPr="003054A5" w:rsidRDefault="006E5163" w:rsidP="003054A5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r w:rsidRPr="003054A5">
        <w:rPr>
          <w:rFonts w:ascii="Times New Roman" w:hAnsi="Times New Roman"/>
          <w:lang w:val="en-US"/>
        </w:rPr>
        <w:t>Surgut state pedagogical university,</w:t>
      </w:r>
    </w:p>
    <w:p w:rsidR="00AB632F" w:rsidRPr="006C0DFC" w:rsidRDefault="006E5163" w:rsidP="003054A5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r w:rsidRPr="003054A5">
        <w:rPr>
          <w:rFonts w:ascii="Times New Roman" w:hAnsi="Times New Roman"/>
          <w:lang w:val="en-US"/>
        </w:rPr>
        <w:t>Surgut</w:t>
      </w:r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b/>
          <w:lang w:val="en-US"/>
        </w:rPr>
      </w:pPr>
      <w:proofErr w:type="spellStart"/>
      <w:r w:rsidRPr="003054A5">
        <w:rPr>
          <w:rFonts w:ascii="Times New Roman" w:hAnsi="Times New Roman"/>
          <w:b/>
          <w:color w:val="000000"/>
          <w:lang w:val="en-US"/>
        </w:rPr>
        <w:t>Zaitseva</w:t>
      </w:r>
      <w:proofErr w:type="spellEnd"/>
      <w:r w:rsidRPr="003054A5">
        <w:rPr>
          <w:rFonts w:ascii="Times New Roman" w:hAnsi="Times New Roman"/>
          <w:b/>
          <w:color w:val="000000"/>
          <w:lang w:val="en-US"/>
        </w:rPr>
        <w:t xml:space="preserve"> Darya </w:t>
      </w:r>
      <w:proofErr w:type="spellStart"/>
      <w:r w:rsidRPr="003054A5">
        <w:rPr>
          <w:rFonts w:ascii="Times New Roman" w:hAnsi="Times New Roman"/>
          <w:b/>
          <w:color w:val="000000"/>
          <w:lang w:val="en-US"/>
        </w:rPr>
        <w:t>Vitalievna</w:t>
      </w:r>
      <w:proofErr w:type="spellEnd"/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proofErr w:type="gramStart"/>
      <w:r w:rsidRPr="003054A5">
        <w:rPr>
          <w:rFonts w:ascii="Times New Roman" w:hAnsi="Times New Roman"/>
          <w:lang w:val="en-US"/>
        </w:rPr>
        <w:t>student</w:t>
      </w:r>
      <w:proofErr w:type="gramEnd"/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proofErr w:type="gramStart"/>
      <w:r w:rsidRPr="003054A5">
        <w:rPr>
          <w:rFonts w:ascii="Times New Roman" w:hAnsi="Times New Roman"/>
          <w:lang w:val="en-US"/>
        </w:rPr>
        <w:t>budget</w:t>
      </w:r>
      <w:proofErr w:type="gramEnd"/>
      <w:r w:rsidRPr="003054A5">
        <w:rPr>
          <w:rFonts w:ascii="Times New Roman" w:hAnsi="Times New Roman"/>
          <w:lang w:val="en-US"/>
        </w:rPr>
        <w:t xml:space="preserve"> institution of higher education of </w:t>
      </w:r>
      <w:proofErr w:type="spellStart"/>
      <w:r w:rsidRPr="003054A5">
        <w:rPr>
          <w:rFonts w:ascii="Times New Roman" w:hAnsi="Times New Roman"/>
          <w:lang w:val="en-US"/>
        </w:rPr>
        <w:t>KhMAO-Yugra</w:t>
      </w:r>
      <w:proofErr w:type="spellEnd"/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r w:rsidRPr="003054A5">
        <w:rPr>
          <w:rFonts w:ascii="Times New Roman" w:hAnsi="Times New Roman"/>
          <w:lang w:val="en-US"/>
        </w:rPr>
        <w:t>Surgut state pedagogical university,</w:t>
      </w:r>
    </w:p>
    <w:p w:rsidR="006368E6" w:rsidRPr="003054A5" w:rsidRDefault="006368E6" w:rsidP="006368E6">
      <w:pPr>
        <w:spacing w:after="0"/>
        <w:ind w:firstLine="425"/>
        <w:jc w:val="right"/>
        <w:rPr>
          <w:rFonts w:ascii="Times New Roman" w:hAnsi="Times New Roman"/>
          <w:lang w:val="en-US"/>
        </w:rPr>
      </w:pPr>
      <w:r w:rsidRPr="003054A5">
        <w:rPr>
          <w:rFonts w:ascii="Times New Roman" w:hAnsi="Times New Roman"/>
          <w:lang w:val="en-US"/>
        </w:rPr>
        <w:t>Surgut</w:t>
      </w:r>
    </w:p>
    <w:p w:rsidR="006368E6" w:rsidRPr="006C0DFC" w:rsidRDefault="006368E6" w:rsidP="003054A5">
      <w:pPr>
        <w:spacing w:after="0"/>
        <w:ind w:firstLine="425"/>
        <w:jc w:val="right"/>
        <w:rPr>
          <w:rFonts w:ascii="Times New Roman" w:hAnsi="Times New Roman"/>
          <w:lang w:val="en-US"/>
        </w:rPr>
      </w:pPr>
    </w:p>
    <w:p w:rsidR="003054A5" w:rsidRPr="003054A5" w:rsidRDefault="003054A5" w:rsidP="003054A5">
      <w:pPr>
        <w:pStyle w:val="a3"/>
        <w:spacing w:line="360" w:lineRule="auto"/>
        <w:ind w:firstLine="425"/>
        <w:jc w:val="center"/>
        <w:rPr>
          <w:rFonts w:ascii="Times New Roman" w:hAnsi="Times New Roman"/>
          <w:color w:val="000000"/>
          <w:lang w:val="en-US"/>
        </w:rPr>
      </w:pPr>
      <w:r w:rsidRPr="00082BD2">
        <w:rPr>
          <w:rFonts w:ascii="Times New Roman" w:hAnsi="Times New Roman"/>
          <w:color w:val="000000"/>
          <w:lang w:val="en-US"/>
        </w:rPr>
        <w:t>ELECTIVE COURSE "BIOMAGIC"</w:t>
      </w:r>
    </w:p>
    <w:p w:rsidR="006C0DFC" w:rsidRPr="006C0DFC" w:rsidRDefault="006E5163" w:rsidP="003054A5">
      <w:pPr>
        <w:pStyle w:val="a3"/>
        <w:spacing w:after="0" w:line="360" w:lineRule="auto"/>
        <w:ind w:firstLine="425"/>
        <w:jc w:val="both"/>
        <w:rPr>
          <w:rFonts w:ascii="Times New Roman" w:hAnsi="Times New Roman"/>
          <w:i/>
          <w:color w:val="000000"/>
        </w:rPr>
      </w:pPr>
      <w:proofErr w:type="gramStart"/>
      <w:r w:rsidRPr="006C0DFC">
        <w:rPr>
          <w:rFonts w:ascii="Times New Roman" w:hAnsi="Times New Roman"/>
          <w:b/>
          <w:i/>
          <w:color w:val="000000"/>
          <w:lang w:val="en-US"/>
        </w:rPr>
        <w:t>Annotation</w:t>
      </w:r>
      <w:r w:rsidRPr="006C0DFC">
        <w:rPr>
          <w:rFonts w:ascii="Times New Roman" w:hAnsi="Times New Roman"/>
          <w:i/>
          <w:color w:val="000000"/>
          <w:lang w:val="en-US"/>
        </w:rPr>
        <w:t>.</w:t>
      </w:r>
      <w:proofErr w:type="gramEnd"/>
      <w:r w:rsidR="003054A5" w:rsidRPr="006C0DFC">
        <w:rPr>
          <w:rFonts w:ascii="Times New Roman" w:hAnsi="Times New Roman"/>
          <w:i/>
          <w:color w:val="000000"/>
          <w:lang w:val="en-US"/>
        </w:rPr>
        <w:t xml:space="preserve"> </w:t>
      </w:r>
      <w:r w:rsidRPr="006C0DFC">
        <w:rPr>
          <w:rFonts w:ascii="Times New Roman" w:hAnsi="Times New Roman"/>
          <w:i/>
          <w:color w:val="000000"/>
          <w:lang w:val="en-US"/>
        </w:rPr>
        <w:t>The article describes the elective course "</w:t>
      </w:r>
      <w:proofErr w:type="spellStart"/>
      <w:r w:rsidRPr="006C0DFC">
        <w:rPr>
          <w:rFonts w:ascii="Times New Roman" w:hAnsi="Times New Roman"/>
          <w:i/>
          <w:color w:val="000000"/>
          <w:lang w:val="en-US"/>
        </w:rPr>
        <w:t>Biomagy</w:t>
      </w:r>
      <w:proofErr w:type="spellEnd"/>
      <w:r w:rsidRPr="006C0DFC">
        <w:rPr>
          <w:rFonts w:ascii="Times New Roman" w:hAnsi="Times New Roman"/>
          <w:i/>
          <w:color w:val="000000"/>
          <w:lang w:val="en-US"/>
        </w:rPr>
        <w:t xml:space="preserve">", aimed at in-depth study of mathematics for the chemical-biological profile of training. The importance of studying the basics of mathematics in non-core classes is revealed. An approximate curriculum of classes is </w:t>
      </w:r>
      <w:proofErr w:type="gramStart"/>
      <w:r w:rsidRPr="006C0DFC">
        <w:rPr>
          <w:rFonts w:ascii="Times New Roman" w:hAnsi="Times New Roman"/>
          <w:i/>
          <w:color w:val="000000"/>
          <w:lang w:val="en-US"/>
        </w:rPr>
        <w:t>given,</w:t>
      </w:r>
      <w:proofErr w:type="gramEnd"/>
      <w:r w:rsidRPr="006C0DFC">
        <w:rPr>
          <w:rFonts w:ascii="Times New Roman" w:hAnsi="Times New Roman"/>
          <w:i/>
          <w:color w:val="000000"/>
          <w:lang w:val="en-US"/>
        </w:rPr>
        <w:t xml:space="preserve"> the theoretical and practical parts in each topic are described. </w:t>
      </w:r>
    </w:p>
    <w:p w:rsidR="006E5163" w:rsidRPr="006C0DFC" w:rsidRDefault="006E5163" w:rsidP="003054A5">
      <w:pPr>
        <w:pStyle w:val="a3"/>
        <w:spacing w:after="0" w:line="360" w:lineRule="auto"/>
        <w:ind w:firstLine="425"/>
        <w:jc w:val="both"/>
        <w:rPr>
          <w:rFonts w:ascii="Times New Roman" w:hAnsi="Times New Roman"/>
          <w:i/>
          <w:color w:val="000000"/>
          <w:lang w:val="en-US"/>
        </w:rPr>
      </w:pPr>
      <w:r w:rsidRPr="006C0DFC">
        <w:rPr>
          <w:rFonts w:ascii="Times New Roman" w:hAnsi="Times New Roman"/>
          <w:b/>
          <w:i/>
          <w:color w:val="000000"/>
          <w:lang w:val="en-US"/>
        </w:rPr>
        <w:lastRenderedPageBreak/>
        <w:t>Keywords</w:t>
      </w:r>
      <w:r w:rsidRPr="006C0DFC">
        <w:rPr>
          <w:rFonts w:ascii="Times New Roman" w:hAnsi="Times New Roman"/>
          <w:i/>
          <w:color w:val="000000"/>
          <w:lang w:val="en-US"/>
        </w:rPr>
        <w:t>: elective course, biology, chemistry, mathematics, school, laboratory work.</w:t>
      </w:r>
    </w:p>
    <w:p w:rsidR="003054A5" w:rsidRPr="00082BD2" w:rsidRDefault="003054A5" w:rsidP="003054A5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eastAsia="Times New Roman" w:hAnsi="Times New Roman"/>
          <w:lang w:val="en-US" w:eastAsia="ru-RU"/>
        </w:rPr>
      </w:pPr>
    </w:p>
    <w:p w:rsidR="00AE2AFF" w:rsidRPr="003054A5" w:rsidRDefault="00B02293" w:rsidP="003054A5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В настоящее время можно заметить, что </w:t>
      </w:r>
      <w:proofErr w:type="gramStart"/>
      <w:r w:rsidRPr="003054A5">
        <w:rPr>
          <w:rFonts w:ascii="Times New Roman" w:eastAsia="Times New Roman" w:hAnsi="Times New Roman"/>
          <w:lang w:eastAsia="ru-RU"/>
        </w:rPr>
        <w:t>обучающиеся</w:t>
      </w:r>
      <w:proofErr w:type="gramEnd"/>
      <w:r w:rsidRPr="003054A5">
        <w:rPr>
          <w:rFonts w:ascii="Times New Roman" w:eastAsia="Times New Roman" w:hAnsi="Times New Roman"/>
          <w:lang w:eastAsia="ru-RU"/>
        </w:rPr>
        <w:t xml:space="preserve"> </w:t>
      </w:r>
      <w:r w:rsidR="00AE2AFF" w:rsidRPr="003054A5">
        <w:rPr>
          <w:rFonts w:ascii="Times New Roman" w:eastAsia="Times New Roman" w:hAnsi="Times New Roman"/>
          <w:lang w:eastAsia="ru-RU"/>
        </w:rPr>
        <w:t xml:space="preserve">теряют интерес к математическим наукам. В старшем звене </w:t>
      </w:r>
      <w:r w:rsidR="00B65D5C">
        <w:rPr>
          <w:rFonts w:ascii="Times New Roman" w:eastAsia="Times New Roman" w:hAnsi="Times New Roman"/>
          <w:lang w:eastAsia="ru-RU"/>
        </w:rPr>
        <w:t>обучающиеся</w:t>
      </w:r>
      <w:r w:rsidR="00AE2AFF" w:rsidRPr="003054A5">
        <w:rPr>
          <w:rFonts w:ascii="Times New Roman" w:eastAsia="Times New Roman" w:hAnsi="Times New Roman"/>
          <w:lang w:eastAsia="ru-RU"/>
        </w:rPr>
        <w:t xml:space="preserve"> выбирают профиль подготовки и ориентируются только на </w:t>
      </w:r>
      <w:r w:rsidR="00B65D5C">
        <w:rPr>
          <w:rFonts w:ascii="Times New Roman" w:eastAsia="Times New Roman" w:hAnsi="Times New Roman"/>
          <w:lang w:eastAsia="ru-RU"/>
        </w:rPr>
        <w:t>дисциплины</w:t>
      </w:r>
      <w:r w:rsidR="00AE2AFF" w:rsidRPr="003054A5">
        <w:rPr>
          <w:rFonts w:ascii="Times New Roman" w:eastAsia="Times New Roman" w:hAnsi="Times New Roman"/>
          <w:lang w:eastAsia="ru-RU"/>
        </w:rPr>
        <w:t xml:space="preserve"> своего профиля.</w:t>
      </w:r>
    </w:p>
    <w:p w:rsidR="00AE2AFF" w:rsidRPr="003054A5" w:rsidRDefault="00AE2AFF" w:rsidP="003054A5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>Предлагаемый курс</w:t>
      </w:r>
      <w:r w:rsidR="00B65D5C">
        <w:rPr>
          <w:rFonts w:ascii="Times New Roman" w:eastAsia="Times New Roman" w:hAnsi="Times New Roman"/>
          <w:lang w:eastAsia="ru-RU"/>
        </w:rPr>
        <w:t xml:space="preserve"> по выбору</w:t>
      </w:r>
      <w:r w:rsidRPr="003054A5">
        <w:rPr>
          <w:rFonts w:ascii="Times New Roman" w:eastAsia="Times New Roman" w:hAnsi="Times New Roman"/>
          <w:lang w:eastAsia="ru-RU"/>
        </w:rPr>
        <w:t xml:space="preserve"> демонстрирует взаимосвязь математики и биологии. Посредством биологического содержания и математической составляющей, мы сможем заинтересовать </w:t>
      </w:r>
      <w:proofErr w:type="gramStart"/>
      <w:r w:rsidRPr="003054A5">
        <w:rPr>
          <w:rFonts w:ascii="Times New Roman" w:eastAsia="Times New Roman" w:hAnsi="Times New Roman"/>
          <w:lang w:eastAsia="ru-RU"/>
        </w:rPr>
        <w:t>обучающихся</w:t>
      </w:r>
      <w:proofErr w:type="gramEnd"/>
      <w:r w:rsidRPr="003054A5">
        <w:rPr>
          <w:rFonts w:ascii="Times New Roman" w:eastAsia="Times New Roman" w:hAnsi="Times New Roman"/>
          <w:lang w:eastAsia="ru-RU"/>
        </w:rPr>
        <w:t xml:space="preserve"> химико-биологического профиля подготовки в изучении математики. </w:t>
      </w:r>
    </w:p>
    <w:p w:rsidR="00EF17E5" w:rsidRPr="003054A5" w:rsidRDefault="00650F89" w:rsidP="003054A5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t>Курс «</w:t>
      </w:r>
      <w:proofErr w:type="spellStart"/>
      <w:r w:rsidRPr="003054A5">
        <w:rPr>
          <w:rFonts w:ascii="Times New Roman" w:eastAsia="Times New Roman" w:hAnsi="Times New Roman"/>
          <w:lang w:eastAsia="ru-RU"/>
        </w:rPr>
        <w:t>Биомагия</w:t>
      </w:r>
      <w:proofErr w:type="spellEnd"/>
      <w:r w:rsidRPr="003054A5">
        <w:rPr>
          <w:rFonts w:ascii="Times New Roman" w:eastAsia="Times New Roman" w:hAnsi="Times New Roman"/>
          <w:lang w:eastAsia="ru-RU"/>
        </w:rPr>
        <w:t xml:space="preserve">» </w:t>
      </w:r>
      <w:r w:rsidR="00EF17E5" w:rsidRPr="003054A5">
        <w:rPr>
          <w:rFonts w:ascii="Times New Roman" w:eastAsia="Times New Roman" w:hAnsi="Times New Roman"/>
          <w:lang w:eastAsia="ru-RU"/>
        </w:rPr>
        <w:t xml:space="preserve">является комбинированным курсом в системе математики и биологии. </w:t>
      </w:r>
      <w:r w:rsidR="00EF17E5" w:rsidRPr="003054A5">
        <w:rPr>
          <w:rFonts w:ascii="Times New Roman" w:hAnsi="Times New Roman"/>
        </w:rPr>
        <w:t xml:space="preserve">Математика – является неотъемлемой частью биологии. Математика – наука об отношениях между объектами, о которых известны только описывающие их некоторые свойства. Свойства в качестве аксиом положены в основание какой-либо математической теории. Математика основалась на основе операций подсчёта, измерения и описания формы объектов. Биология – наука о живых существах и их взаимодействии со средой обитания. Изучает все аспекты жизни, структуру, функционирование, рост, происхождение, эволюцию и распределение живых организмов. </w:t>
      </w:r>
    </w:p>
    <w:p w:rsidR="00EF17E5" w:rsidRPr="003054A5" w:rsidRDefault="00EF17E5" w:rsidP="003054A5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 xml:space="preserve">Математика входит в биологию различными путями: </w:t>
      </w:r>
    </w:p>
    <w:p w:rsidR="00EF17E5" w:rsidRPr="003054A5" w:rsidRDefault="00B65D5C" w:rsidP="003054A5">
      <w:pPr>
        <w:numPr>
          <w:ilvl w:val="0"/>
          <w:numId w:val="3"/>
        </w:numPr>
        <w:tabs>
          <w:tab w:val="clear" w:pos="720"/>
          <w:tab w:val="left" w:pos="0"/>
          <w:tab w:val="left" w:pos="900"/>
        </w:tabs>
        <w:spacing w:after="0"/>
        <w:ind w:left="0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подсчеты в экспериментах;</w:t>
      </w:r>
    </w:p>
    <w:p w:rsidR="00EF17E5" w:rsidRPr="003054A5" w:rsidRDefault="00B65D5C" w:rsidP="003054A5">
      <w:pPr>
        <w:numPr>
          <w:ilvl w:val="0"/>
          <w:numId w:val="3"/>
        </w:numPr>
        <w:tabs>
          <w:tab w:val="clear" w:pos="720"/>
          <w:tab w:val="left" w:pos="0"/>
          <w:tab w:val="left" w:pos="900"/>
        </w:tabs>
        <w:spacing w:after="0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использование современной вычислительной техники для быстрой обработки результа</w:t>
      </w:r>
      <w:r>
        <w:rPr>
          <w:rFonts w:ascii="Times New Roman" w:hAnsi="Times New Roman"/>
        </w:rPr>
        <w:t xml:space="preserve">тов </w:t>
      </w:r>
      <w:proofErr w:type="gramStart"/>
      <w:r>
        <w:rPr>
          <w:rFonts w:ascii="Times New Roman" w:hAnsi="Times New Roman"/>
        </w:rPr>
        <w:t>биологического</w:t>
      </w:r>
      <w:proofErr w:type="gramEnd"/>
      <w:r>
        <w:rPr>
          <w:rFonts w:ascii="Times New Roman" w:hAnsi="Times New Roman"/>
        </w:rPr>
        <w:t xml:space="preserve"> эксперимент;</w:t>
      </w:r>
    </w:p>
    <w:p w:rsidR="00EF17E5" w:rsidRPr="003054A5" w:rsidRDefault="00B65D5C" w:rsidP="003054A5">
      <w:pPr>
        <w:numPr>
          <w:ilvl w:val="0"/>
          <w:numId w:val="3"/>
        </w:numPr>
        <w:tabs>
          <w:tab w:val="clear" w:pos="720"/>
          <w:tab w:val="left" w:pos="0"/>
          <w:tab w:val="left" w:pos="900"/>
        </w:tabs>
        <w:spacing w:after="0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lastRenderedPageBreak/>
        <w:t xml:space="preserve">создание </w:t>
      </w:r>
      <w:r w:rsidR="00EF17E5" w:rsidRPr="003054A5">
        <w:rPr>
          <w:rFonts w:ascii="Times New Roman" w:hAnsi="Times New Roman"/>
        </w:rPr>
        <w:t xml:space="preserve">математических моделей с симуляцией живых систем. </w:t>
      </w:r>
    </w:p>
    <w:p w:rsidR="00EF17E5" w:rsidRPr="003054A5" w:rsidRDefault="00EF17E5" w:rsidP="003054A5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Существует «обратная связь», она так же очень важна для этих наук. К примеру, биология может стать источником новых математических задач и данных. Биология долго была описательной наукой, собранием систематизированных результатов экспериментов и наблюдений. Далее начали обнаруживаться связи между явлениями, которые прежде представлялись обособленными. Многие процессы, которые происходят внутри организмов, оказались тесно связаны с математикой, это сделало исследования более результативными.</w:t>
      </w:r>
    </w:p>
    <w:p w:rsidR="00EF17E5" w:rsidRPr="003054A5" w:rsidRDefault="00EF17E5" w:rsidP="003054A5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Данный курс относится к вариативной части внеурочной деятельности. Для освоения курса «</w:t>
      </w:r>
      <w:proofErr w:type="spellStart"/>
      <w:r w:rsidRPr="003054A5">
        <w:rPr>
          <w:rFonts w:ascii="Times New Roman" w:hAnsi="Times New Roman"/>
        </w:rPr>
        <w:t>Биомагия</w:t>
      </w:r>
      <w:proofErr w:type="spellEnd"/>
      <w:r w:rsidRPr="003054A5">
        <w:rPr>
          <w:rFonts w:ascii="Times New Roman" w:hAnsi="Times New Roman"/>
        </w:rPr>
        <w:t>» обучающиеся используют знания, умения и виды деятельности, сформированные в процессе изучения п</w:t>
      </w:r>
      <w:r w:rsidR="00864687" w:rsidRPr="003054A5">
        <w:rPr>
          <w:rFonts w:ascii="Times New Roman" w:hAnsi="Times New Roman"/>
        </w:rPr>
        <w:t>редметов «Алгебра», «Биология».</w:t>
      </w:r>
    </w:p>
    <w:p w:rsidR="00082BD2" w:rsidRPr="003054A5" w:rsidRDefault="00082BD2" w:rsidP="00082BD2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t xml:space="preserve">Данный курс способствует активизации мотивации к изучению математики у учеников из классов с </w:t>
      </w:r>
      <w:proofErr w:type="gramStart"/>
      <w:r w:rsidRPr="003054A5">
        <w:rPr>
          <w:rFonts w:ascii="Times New Roman" w:eastAsia="Times New Roman" w:hAnsi="Times New Roman"/>
          <w:lang w:eastAsia="ru-RU"/>
        </w:rPr>
        <w:t>углубленным</w:t>
      </w:r>
      <w:proofErr w:type="gramEnd"/>
      <w:r w:rsidRPr="003054A5">
        <w:rPr>
          <w:rFonts w:ascii="Times New Roman" w:eastAsia="Times New Roman" w:hAnsi="Times New Roman"/>
          <w:lang w:eastAsia="ru-RU"/>
        </w:rPr>
        <w:t xml:space="preserve"> изучение биологии. Приобретение новых знаний учащимися осуществляется в основном в ходе самостоятельной деятельности, делается акцент на упражнения, непосредственно связанные с биологией. </w:t>
      </w:r>
    </w:p>
    <w:p w:rsidR="001E3D6A" w:rsidRDefault="00EF17E5" w:rsidP="003054A5">
      <w:pPr>
        <w:tabs>
          <w:tab w:val="left" w:pos="0"/>
          <w:tab w:val="left" w:pos="900"/>
        </w:tabs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Целью изучения данного курса является </w:t>
      </w:r>
      <w:r w:rsidR="00B65D5C">
        <w:rPr>
          <w:rFonts w:ascii="Times New Roman" w:eastAsia="Times New Roman" w:hAnsi="Times New Roman"/>
          <w:lang w:eastAsia="ru-RU"/>
        </w:rPr>
        <w:t>о</w:t>
      </w:r>
      <w:r w:rsidR="001E3D6A" w:rsidRPr="00B65D5C">
        <w:rPr>
          <w:rFonts w:ascii="Times New Roman" w:eastAsia="Times New Roman" w:hAnsi="Times New Roman"/>
          <w:lang w:eastAsia="ru-RU"/>
        </w:rPr>
        <w:t>владение практическими приложениями математики для использования</w:t>
      </w:r>
      <w:r w:rsidR="00B65D5C" w:rsidRPr="00B65D5C">
        <w:rPr>
          <w:rFonts w:ascii="Times New Roman" w:eastAsia="Times New Roman" w:hAnsi="Times New Roman"/>
          <w:lang w:eastAsia="ru-RU"/>
        </w:rPr>
        <w:t xml:space="preserve"> в процессе профильной подготовки.</w:t>
      </w:r>
    </w:p>
    <w:p w:rsidR="00EF17E5" w:rsidRPr="00B65D5C" w:rsidRDefault="00EF17E5" w:rsidP="003054A5">
      <w:pPr>
        <w:tabs>
          <w:tab w:val="left" w:pos="0"/>
          <w:tab w:val="left" w:pos="900"/>
          <w:tab w:val="left" w:pos="1080"/>
        </w:tabs>
        <w:spacing w:after="0"/>
        <w:ind w:firstLine="425"/>
        <w:jc w:val="both"/>
        <w:rPr>
          <w:rFonts w:ascii="Times New Roman" w:hAnsi="Times New Roman"/>
        </w:rPr>
      </w:pPr>
      <w:r w:rsidRPr="00B65D5C">
        <w:rPr>
          <w:rFonts w:ascii="Times New Roman" w:eastAsia="Times New Roman" w:hAnsi="Times New Roman"/>
          <w:iCs/>
          <w:lang w:eastAsia="ru-RU"/>
        </w:rPr>
        <w:t>Задачи</w:t>
      </w:r>
      <w:r w:rsidR="00B65D5C">
        <w:rPr>
          <w:rFonts w:ascii="Times New Roman" w:eastAsia="Times New Roman" w:hAnsi="Times New Roman"/>
          <w:iCs/>
          <w:lang w:eastAsia="ru-RU"/>
        </w:rPr>
        <w:t xml:space="preserve"> курса по выбору</w:t>
      </w:r>
      <w:r w:rsidRPr="00B65D5C">
        <w:rPr>
          <w:rFonts w:ascii="Times New Roman" w:eastAsia="Times New Roman" w:hAnsi="Times New Roman"/>
          <w:iCs/>
          <w:lang w:eastAsia="ru-RU"/>
        </w:rPr>
        <w:t>:</w:t>
      </w:r>
    </w:p>
    <w:p w:rsidR="00EF17E5" w:rsidRPr="003054A5" w:rsidRDefault="00EF17E5" w:rsidP="003054A5">
      <w:pPr>
        <w:pStyle w:val="a5"/>
        <w:numPr>
          <w:ilvl w:val="0"/>
          <w:numId w:val="2"/>
        </w:numPr>
        <w:tabs>
          <w:tab w:val="left" w:pos="0"/>
          <w:tab w:val="left" w:pos="900"/>
          <w:tab w:val="left" w:pos="1080"/>
        </w:tabs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t xml:space="preserve"> Изучение теоретических основ о вз</w:t>
      </w:r>
      <w:r w:rsidR="00B65D5C">
        <w:rPr>
          <w:rFonts w:ascii="Times New Roman" w:eastAsia="Times New Roman" w:hAnsi="Times New Roman"/>
          <w:lang w:eastAsia="ru-RU"/>
        </w:rPr>
        <w:t>аимосвязи биологии и математики.</w:t>
      </w:r>
    </w:p>
    <w:p w:rsidR="00EF17E5" w:rsidRPr="003054A5" w:rsidRDefault="00EF17E5" w:rsidP="003054A5">
      <w:pPr>
        <w:pStyle w:val="a5"/>
        <w:numPr>
          <w:ilvl w:val="0"/>
          <w:numId w:val="2"/>
        </w:numPr>
        <w:tabs>
          <w:tab w:val="left" w:pos="0"/>
          <w:tab w:val="left" w:pos="900"/>
          <w:tab w:val="left" w:pos="1080"/>
        </w:tabs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t>Формирование умения решать задачи связанные с биологическими компонентами с</w:t>
      </w:r>
      <w:r w:rsidR="00B65D5C">
        <w:rPr>
          <w:rFonts w:ascii="Times New Roman" w:eastAsia="Times New Roman" w:hAnsi="Times New Roman"/>
          <w:lang w:eastAsia="ru-RU"/>
        </w:rPr>
        <w:t xml:space="preserve"> помощью математических приемов.</w:t>
      </w:r>
    </w:p>
    <w:p w:rsidR="00EF17E5" w:rsidRPr="003054A5" w:rsidRDefault="00EF17E5" w:rsidP="003054A5">
      <w:pPr>
        <w:pStyle w:val="a5"/>
        <w:numPr>
          <w:ilvl w:val="0"/>
          <w:numId w:val="2"/>
        </w:numPr>
        <w:tabs>
          <w:tab w:val="left" w:pos="0"/>
          <w:tab w:val="left" w:pos="900"/>
          <w:tab w:val="left" w:pos="1080"/>
        </w:tabs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lastRenderedPageBreak/>
        <w:t xml:space="preserve"> Развитие интереса у</w:t>
      </w:r>
      <w:r w:rsidR="00B65D5C">
        <w:rPr>
          <w:rFonts w:ascii="Times New Roman" w:eastAsia="Times New Roman" w:hAnsi="Times New Roman"/>
          <w:lang w:eastAsia="ru-RU"/>
        </w:rPr>
        <w:t xml:space="preserve"> учащихся к изучению математики.</w:t>
      </w:r>
    </w:p>
    <w:p w:rsidR="00EF17E5" w:rsidRPr="003054A5" w:rsidRDefault="00EF17E5" w:rsidP="003054A5">
      <w:pPr>
        <w:pStyle w:val="a5"/>
        <w:numPr>
          <w:ilvl w:val="0"/>
          <w:numId w:val="2"/>
        </w:numPr>
        <w:tabs>
          <w:tab w:val="left" w:pos="0"/>
          <w:tab w:val="left" w:pos="900"/>
          <w:tab w:val="left" w:pos="1080"/>
        </w:tabs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 xml:space="preserve"> Развитие вычислительных умений до уровня, позволяющего использовать их в дальнейшем при решении задач математики и смежных предметов (химии, биологии, физики).</w:t>
      </w:r>
    </w:p>
    <w:p w:rsidR="00EF17E5" w:rsidRPr="003054A5" w:rsidRDefault="00EF17E5" w:rsidP="003054A5">
      <w:pPr>
        <w:tabs>
          <w:tab w:val="left" w:pos="0"/>
          <w:tab w:val="left" w:pos="700"/>
          <w:tab w:val="left" w:pos="900"/>
        </w:tabs>
        <w:spacing w:after="0"/>
        <w:ind w:firstLine="425"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t xml:space="preserve">В результате изучения курса </w:t>
      </w:r>
      <w:r w:rsidR="00B65D5C">
        <w:rPr>
          <w:rFonts w:ascii="Times New Roman" w:eastAsia="Times New Roman" w:hAnsi="Times New Roman"/>
          <w:lang w:eastAsia="ru-RU"/>
        </w:rPr>
        <w:t>обучающийся</w:t>
      </w:r>
      <w:r w:rsidRPr="003054A5">
        <w:rPr>
          <w:rFonts w:ascii="Times New Roman" w:eastAsia="Times New Roman" w:hAnsi="Times New Roman"/>
          <w:lang w:eastAsia="ru-RU"/>
        </w:rPr>
        <w:t xml:space="preserve"> будет:</w:t>
      </w:r>
    </w:p>
    <w:p w:rsidR="00EF17E5" w:rsidRPr="003054A5" w:rsidRDefault="00EF17E5" w:rsidP="003054A5">
      <w:pPr>
        <w:tabs>
          <w:tab w:val="left" w:pos="0"/>
          <w:tab w:val="left" w:pos="900"/>
        </w:tabs>
        <w:spacing w:after="0"/>
        <w:ind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i/>
          <w:iCs/>
          <w:lang w:eastAsia="ru-RU"/>
        </w:rPr>
        <w:t>знать:</w:t>
      </w:r>
    </w:p>
    <w:p w:rsidR="00EF17E5" w:rsidRPr="003054A5" w:rsidRDefault="00EF17E5" w:rsidP="003054A5">
      <w:pPr>
        <w:numPr>
          <w:ilvl w:val="1"/>
          <w:numId w:val="1"/>
        </w:numPr>
        <w:tabs>
          <w:tab w:val="left" w:pos="142"/>
          <w:tab w:val="left" w:pos="1134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алгебраические преобразования, аппарат уравнений и неравен</w:t>
      </w:r>
      <w:proofErr w:type="gramStart"/>
      <w:r w:rsidRPr="003054A5">
        <w:rPr>
          <w:rFonts w:ascii="Times New Roman" w:hAnsi="Times New Roman"/>
        </w:rPr>
        <w:t>ств дл</w:t>
      </w:r>
      <w:proofErr w:type="gramEnd"/>
      <w:r w:rsidRPr="003054A5">
        <w:rPr>
          <w:rFonts w:ascii="Times New Roman" w:hAnsi="Times New Roman"/>
        </w:rPr>
        <w:t>я решения задач из различных разделов курса;</w:t>
      </w:r>
    </w:p>
    <w:p w:rsidR="00EF17E5" w:rsidRPr="003054A5" w:rsidRDefault="00EF17E5" w:rsidP="003054A5">
      <w:pPr>
        <w:numPr>
          <w:ilvl w:val="1"/>
          <w:numId w:val="1"/>
        </w:numPr>
        <w:tabs>
          <w:tab w:val="left" w:pos="142"/>
          <w:tab w:val="left" w:pos="1134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теоретические основы математического моделирования;</w:t>
      </w:r>
    </w:p>
    <w:p w:rsidR="00EF17E5" w:rsidRPr="003054A5" w:rsidRDefault="00EF17E5" w:rsidP="003054A5">
      <w:pPr>
        <w:numPr>
          <w:ilvl w:val="1"/>
          <w:numId w:val="1"/>
        </w:numPr>
        <w:tabs>
          <w:tab w:val="left" w:pos="142"/>
          <w:tab w:val="left" w:pos="1134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t>значение идей, методов и результатов алгебры и математического анализа для построения моделе</w:t>
      </w:r>
      <w:r w:rsidR="00B65D5C">
        <w:rPr>
          <w:rFonts w:ascii="Times New Roman" w:eastAsia="Times New Roman" w:hAnsi="Times New Roman"/>
          <w:lang w:eastAsia="ru-RU"/>
        </w:rPr>
        <w:t>й реальных процессов и ситуаций;</w:t>
      </w:r>
    </w:p>
    <w:p w:rsidR="00EF17E5" w:rsidRPr="003054A5" w:rsidRDefault="00EF17E5" w:rsidP="003054A5">
      <w:pPr>
        <w:tabs>
          <w:tab w:val="left" w:pos="142"/>
          <w:tab w:val="left" w:pos="900"/>
          <w:tab w:val="left" w:pos="1134"/>
        </w:tabs>
        <w:spacing w:after="0"/>
        <w:ind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i/>
          <w:iCs/>
          <w:lang w:eastAsia="ru-RU"/>
        </w:rPr>
        <w:t>владеть:</w:t>
      </w:r>
    </w:p>
    <w:p w:rsidR="00EF17E5" w:rsidRPr="003054A5" w:rsidRDefault="00EF17E5" w:rsidP="003054A5">
      <w:pPr>
        <w:numPr>
          <w:ilvl w:val="1"/>
          <w:numId w:val="1"/>
        </w:numPr>
        <w:tabs>
          <w:tab w:val="left" w:pos="142"/>
          <w:tab w:val="left" w:pos="1134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навыками построения и анализа предполагаемого решения поставленной задачи;</w:t>
      </w:r>
    </w:p>
    <w:p w:rsidR="00EF17E5" w:rsidRPr="003054A5" w:rsidRDefault="00EF17E5" w:rsidP="003054A5">
      <w:pPr>
        <w:numPr>
          <w:ilvl w:val="1"/>
          <w:numId w:val="1"/>
        </w:numPr>
        <w:tabs>
          <w:tab w:val="left" w:pos="142"/>
          <w:tab w:val="left" w:pos="1134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t>способами решения текстовых задач с биологической направленностью;</w:t>
      </w:r>
    </w:p>
    <w:p w:rsidR="00EF17E5" w:rsidRPr="003054A5" w:rsidRDefault="00EF17E5" w:rsidP="003054A5">
      <w:pPr>
        <w:tabs>
          <w:tab w:val="left" w:pos="142"/>
          <w:tab w:val="left" w:pos="900"/>
          <w:tab w:val="left" w:pos="1134"/>
        </w:tabs>
        <w:spacing w:after="0"/>
        <w:ind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i/>
          <w:iCs/>
          <w:lang w:eastAsia="ru-RU"/>
        </w:rPr>
        <w:t>уметь:</w:t>
      </w:r>
    </w:p>
    <w:p w:rsidR="00EF17E5" w:rsidRPr="003054A5" w:rsidRDefault="00EF17E5" w:rsidP="003054A5">
      <w:pPr>
        <w:numPr>
          <w:ilvl w:val="1"/>
          <w:numId w:val="1"/>
        </w:numPr>
        <w:tabs>
          <w:tab w:val="left" w:pos="-142"/>
          <w:tab w:val="left" w:pos="0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математически обработать результат биологических наблюдений;</w:t>
      </w:r>
    </w:p>
    <w:p w:rsidR="00EF17E5" w:rsidRPr="003054A5" w:rsidRDefault="00EF17E5" w:rsidP="003054A5">
      <w:pPr>
        <w:numPr>
          <w:ilvl w:val="1"/>
          <w:numId w:val="1"/>
        </w:numPr>
        <w:tabs>
          <w:tab w:val="left" w:pos="142"/>
          <w:tab w:val="left" w:pos="1134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eastAsia="Times New Roman" w:hAnsi="Times New Roman"/>
          <w:lang w:eastAsia="ru-RU"/>
        </w:rPr>
        <w:t>самостоятельно составлять, решать и интерпретировать простейшие практически значимые математические модели;</w:t>
      </w:r>
    </w:p>
    <w:p w:rsidR="00EF17E5" w:rsidRPr="003054A5" w:rsidRDefault="00B65D5C" w:rsidP="003054A5">
      <w:pPr>
        <w:numPr>
          <w:ilvl w:val="1"/>
          <w:numId w:val="1"/>
        </w:numPr>
        <w:tabs>
          <w:tab w:val="left" w:pos="142"/>
          <w:tab w:val="left" w:pos="1134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EF17E5" w:rsidRPr="003054A5">
        <w:rPr>
          <w:rFonts w:ascii="Times New Roman" w:hAnsi="Times New Roman"/>
        </w:rPr>
        <w:t>ешать задачи по генетике и цитологии базового уровня и повышенного на прим</w:t>
      </w:r>
      <w:r>
        <w:rPr>
          <w:rFonts w:ascii="Times New Roman" w:hAnsi="Times New Roman"/>
        </w:rPr>
        <w:t>енение знаний в новой ситуации;</w:t>
      </w:r>
    </w:p>
    <w:p w:rsidR="00082BD2" w:rsidRDefault="00EF17E5" w:rsidP="00082BD2">
      <w:pPr>
        <w:numPr>
          <w:ilvl w:val="1"/>
          <w:numId w:val="1"/>
        </w:numPr>
        <w:tabs>
          <w:tab w:val="left" w:pos="142"/>
          <w:tab w:val="left" w:pos="1134"/>
        </w:tabs>
        <w:spacing w:after="0"/>
        <w:ind w:left="0" w:firstLine="425"/>
        <w:contextualSpacing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lastRenderedPageBreak/>
        <w:t xml:space="preserve">анализировать реальные числовые данные, представленные в виде диаграмм, графиков, анализировать информацию </w:t>
      </w:r>
      <w:r w:rsidR="00B65D5C">
        <w:rPr>
          <w:rFonts w:ascii="Times New Roman" w:hAnsi="Times New Roman"/>
        </w:rPr>
        <w:t>статистического характера;</w:t>
      </w:r>
    </w:p>
    <w:p w:rsidR="00082BD2" w:rsidRPr="00082BD2" w:rsidRDefault="00082BD2" w:rsidP="00082BD2">
      <w:pPr>
        <w:tabs>
          <w:tab w:val="left" w:pos="142"/>
          <w:tab w:val="left" w:pos="1134"/>
        </w:tabs>
        <w:spacing w:after="0"/>
        <w:ind w:left="425"/>
        <w:contextualSpacing/>
        <w:jc w:val="both"/>
        <w:rPr>
          <w:rFonts w:ascii="Times New Roman" w:eastAsia="Times New Roman" w:hAnsi="Times New Roman"/>
          <w:i/>
          <w:lang w:eastAsia="ru-RU"/>
        </w:rPr>
      </w:pPr>
      <w:r w:rsidRPr="00082BD2">
        <w:rPr>
          <w:rFonts w:ascii="Times New Roman" w:eastAsia="Times New Roman" w:hAnsi="Times New Roman"/>
          <w:i/>
          <w:lang w:eastAsia="ru-RU"/>
        </w:rPr>
        <w:t>иметь опыт</w:t>
      </w:r>
      <w:r>
        <w:rPr>
          <w:rFonts w:ascii="Times New Roman" w:eastAsia="Times New Roman" w:hAnsi="Times New Roman"/>
          <w:i/>
          <w:lang w:eastAsia="ru-RU"/>
        </w:rPr>
        <w:t>:</w:t>
      </w:r>
    </w:p>
    <w:p w:rsidR="00082BD2" w:rsidRPr="00082BD2" w:rsidRDefault="00082BD2" w:rsidP="00082BD2">
      <w:pPr>
        <w:pStyle w:val="a5"/>
        <w:numPr>
          <w:ilvl w:val="0"/>
          <w:numId w:val="26"/>
        </w:numPr>
        <w:tabs>
          <w:tab w:val="left" w:pos="142"/>
          <w:tab w:val="left" w:pos="1134"/>
        </w:tabs>
        <w:spacing w:after="0" w:line="360" w:lineRule="auto"/>
        <w:ind w:left="0" w:firstLine="426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ru-RU"/>
        </w:rPr>
        <w:t xml:space="preserve">выполнения </w:t>
      </w:r>
      <w:r w:rsidRPr="00082BD2">
        <w:rPr>
          <w:rFonts w:ascii="Times New Roman" w:eastAsia="Times New Roman" w:hAnsi="Times New Roman"/>
          <w:lang w:eastAsia="ru-RU"/>
        </w:rPr>
        <w:t>лабораторн</w:t>
      </w:r>
      <w:r>
        <w:rPr>
          <w:rFonts w:ascii="Times New Roman" w:eastAsia="Times New Roman" w:hAnsi="Times New Roman"/>
          <w:lang w:eastAsia="ru-RU"/>
        </w:rPr>
        <w:t>ой</w:t>
      </w:r>
      <w:r w:rsidRPr="00082BD2">
        <w:rPr>
          <w:rFonts w:ascii="Times New Roman" w:eastAsia="Times New Roman" w:hAnsi="Times New Roman"/>
          <w:lang w:eastAsia="ru-RU"/>
        </w:rPr>
        <w:t xml:space="preserve"> работ</w:t>
      </w:r>
      <w:r>
        <w:rPr>
          <w:rFonts w:ascii="Times New Roman" w:eastAsia="Times New Roman" w:hAnsi="Times New Roman"/>
          <w:lang w:eastAsia="ru-RU"/>
        </w:rPr>
        <w:t>ы и оформления результатов данной работы.</w:t>
      </w:r>
    </w:p>
    <w:p w:rsidR="00EF17E5" w:rsidRPr="003054A5" w:rsidRDefault="00EF17E5" w:rsidP="003054A5">
      <w:pPr>
        <w:pStyle w:val="a6"/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Основной формой организации учебного процесса по данному курсу являются практические занятия, на которых происходит формирование математических навыков.</w:t>
      </w:r>
    </w:p>
    <w:p w:rsidR="00EF17E5" w:rsidRPr="003054A5" w:rsidRDefault="00EF17E5" w:rsidP="003054A5">
      <w:pPr>
        <w:pStyle w:val="31"/>
        <w:tabs>
          <w:tab w:val="left" w:pos="900"/>
        </w:tabs>
        <w:spacing w:after="0" w:line="360" w:lineRule="auto"/>
        <w:ind w:firstLine="425"/>
        <w:jc w:val="both"/>
        <w:rPr>
          <w:sz w:val="22"/>
          <w:szCs w:val="22"/>
        </w:rPr>
      </w:pPr>
      <w:r w:rsidRPr="003054A5">
        <w:rPr>
          <w:sz w:val="22"/>
          <w:szCs w:val="22"/>
        </w:rPr>
        <w:t xml:space="preserve">Большая роль в рамках курса отводится лабораторной и самостоятельной работам. В большинстве своем, лабораторная работа тесно связана или параллельна </w:t>
      </w:r>
      <w:proofErr w:type="gramStart"/>
      <w:r w:rsidR="00B65D5C">
        <w:rPr>
          <w:sz w:val="22"/>
          <w:szCs w:val="22"/>
        </w:rPr>
        <w:t>контактной</w:t>
      </w:r>
      <w:proofErr w:type="gramEnd"/>
      <w:r w:rsidRPr="003054A5">
        <w:rPr>
          <w:sz w:val="22"/>
          <w:szCs w:val="22"/>
        </w:rPr>
        <w:t xml:space="preserve">. </w:t>
      </w:r>
      <w:r w:rsidRPr="003054A5">
        <w:rPr>
          <w:bCs/>
          <w:sz w:val="22"/>
          <w:szCs w:val="22"/>
        </w:rPr>
        <w:t xml:space="preserve">При изучении курса используются </w:t>
      </w:r>
      <w:r w:rsidRPr="003054A5">
        <w:rPr>
          <w:sz w:val="22"/>
          <w:szCs w:val="22"/>
        </w:rPr>
        <w:t>интерактивные формы учебных занятий в соответствии с требованиями ФГОС СОО</w:t>
      </w:r>
      <w:r w:rsidRPr="003054A5">
        <w:rPr>
          <w:bCs/>
          <w:sz w:val="22"/>
          <w:szCs w:val="22"/>
        </w:rPr>
        <w:t xml:space="preserve">. </w:t>
      </w:r>
    </w:p>
    <w:p w:rsidR="00EF17E5" w:rsidRPr="003054A5" w:rsidRDefault="00EF17E5" w:rsidP="003054A5">
      <w:pPr>
        <w:pStyle w:val="31"/>
        <w:tabs>
          <w:tab w:val="left" w:pos="900"/>
        </w:tabs>
        <w:spacing w:after="0" w:line="360" w:lineRule="auto"/>
        <w:ind w:firstLine="425"/>
        <w:jc w:val="both"/>
        <w:rPr>
          <w:bCs/>
          <w:sz w:val="22"/>
          <w:szCs w:val="22"/>
        </w:rPr>
      </w:pPr>
      <w:r w:rsidRPr="003054A5">
        <w:rPr>
          <w:sz w:val="22"/>
          <w:szCs w:val="22"/>
        </w:rPr>
        <w:t>Основные формы лабораторной работы –</w:t>
      </w:r>
      <w:r w:rsidRPr="003054A5">
        <w:rPr>
          <w:bCs/>
          <w:sz w:val="22"/>
          <w:szCs w:val="22"/>
        </w:rPr>
        <w:t xml:space="preserve"> индивидуальная работа</w:t>
      </w:r>
      <w:r w:rsidRPr="003054A5">
        <w:rPr>
          <w:sz w:val="22"/>
          <w:szCs w:val="22"/>
        </w:rPr>
        <w:t xml:space="preserve">, работа в парах, </w:t>
      </w:r>
      <w:r w:rsidRPr="003054A5">
        <w:rPr>
          <w:bCs/>
          <w:sz w:val="22"/>
          <w:szCs w:val="22"/>
        </w:rPr>
        <w:t>решение практических задач.</w:t>
      </w:r>
    </w:p>
    <w:p w:rsidR="00082BD2" w:rsidRDefault="006368E6" w:rsidP="00082BD2">
      <w:pPr>
        <w:spacing w:after="0"/>
        <w:ind w:firstLine="425"/>
        <w:jc w:val="both"/>
        <w:rPr>
          <w:rFonts w:ascii="Times New Roman" w:eastAsia="Times New Roman" w:hAnsi="Times New Roman"/>
          <w:bCs/>
          <w:lang w:eastAsia="ru-RU"/>
        </w:rPr>
      </w:pPr>
      <w:r w:rsidRPr="006368E6">
        <w:rPr>
          <w:rFonts w:ascii="Times New Roman" w:eastAsia="Times New Roman" w:hAnsi="Times New Roman"/>
          <w:bCs/>
          <w:lang w:eastAsia="ru-RU"/>
        </w:rPr>
        <w:t xml:space="preserve">Данный курс </w:t>
      </w:r>
      <w:r w:rsidRPr="003054A5">
        <w:rPr>
          <w:rFonts w:ascii="Times New Roman" w:eastAsia="Times New Roman" w:hAnsi="Times New Roman"/>
          <w:lang w:eastAsia="ru-RU"/>
        </w:rPr>
        <w:t>рассчитан на 2 года</w:t>
      </w:r>
      <w:r>
        <w:rPr>
          <w:rFonts w:ascii="Times New Roman" w:eastAsia="Times New Roman" w:hAnsi="Times New Roman"/>
          <w:lang w:eastAsia="ru-RU"/>
        </w:rPr>
        <w:t xml:space="preserve"> обучения, объемом</w:t>
      </w:r>
      <w:r w:rsidRPr="006368E6">
        <w:rPr>
          <w:rFonts w:ascii="Times New Roman" w:eastAsia="Times New Roman" w:hAnsi="Times New Roman"/>
          <w:bCs/>
          <w:lang w:eastAsia="ru-RU"/>
        </w:rPr>
        <w:t xml:space="preserve"> 72 часа</w:t>
      </w:r>
      <w:r>
        <w:rPr>
          <w:rFonts w:ascii="Times New Roman" w:eastAsia="Times New Roman" w:hAnsi="Times New Roman"/>
          <w:bCs/>
          <w:lang w:eastAsia="ru-RU"/>
        </w:rPr>
        <w:t>, для обучающихся общеобразовательных учреждений химико-биологического профиля, а также будет полезен всем обучающимся, интересующихся данным профилем подготовки.</w:t>
      </w:r>
    </w:p>
    <w:p w:rsidR="00082BD2" w:rsidRPr="00864687" w:rsidRDefault="006368E6" w:rsidP="00082BD2">
      <w:pPr>
        <w:spacing w:after="0"/>
        <w:ind w:firstLine="425"/>
        <w:jc w:val="both"/>
        <w:rPr>
          <w:rFonts w:ascii="Times New Roman" w:eastAsia="Times New Roman" w:hAnsi="Times New Roman"/>
          <w:bCs/>
          <w:lang w:eastAsia="ru-RU"/>
        </w:rPr>
      </w:pPr>
      <w:r w:rsidRPr="006368E6">
        <w:rPr>
          <w:rFonts w:ascii="Times New Roman" w:eastAsia="Times New Roman" w:hAnsi="Times New Roman"/>
          <w:bCs/>
          <w:lang w:eastAsia="ru-RU"/>
        </w:rPr>
        <w:t>Курс по выбору «</w:t>
      </w:r>
      <w:proofErr w:type="spellStart"/>
      <w:r w:rsidRPr="006368E6">
        <w:rPr>
          <w:rFonts w:ascii="Times New Roman" w:eastAsia="Times New Roman" w:hAnsi="Times New Roman"/>
          <w:bCs/>
          <w:lang w:eastAsia="ru-RU"/>
        </w:rPr>
        <w:t>Биомагия</w:t>
      </w:r>
      <w:proofErr w:type="spellEnd"/>
      <w:r w:rsidRPr="006368E6">
        <w:rPr>
          <w:rFonts w:ascii="Times New Roman" w:eastAsia="Times New Roman" w:hAnsi="Times New Roman"/>
          <w:bCs/>
          <w:lang w:eastAsia="ru-RU"/>
        </w:rPr>
        <w:t xml:space="preserve">» состоит из двух разделов. </w:t>
      </w:r>
      <w:r w:rsidR="00082BD2" w:rsidRPr="006368E6">
        <w:rPr>
          <w:rFonts w:ascii="Times New Roman" w:eastAsia="Times New Roman" w:hAnsi="Times New Roman"/>
          <w:bCs/>
          <w:lang w:eastAsia="ru-RU"/>
        </w:rPr>
        <w:t>Раздел 1</w:t>
      </w:r>
      <w:r w:rsidRPr="006368E6">
        <w:rPr>
          <w:rFonts w:ascii="Times New Roman" w:eastAsia="Times New Roman" w:hAnsi="Times New Roman"/>
          <w:bCs/>
          <w:lang w:eastAsia="ru-RU"/>
        </w:rPr>
        <w:t xml:space="preserve"> «</w:t>
      </w:r>
      <w:r w:rsidR="00082BD2" w:rsidRPr="006368E6">
        <w:rPr>
          <w:rFonts w:ascii="Times New Roman" w:eastAsia="Times New Roman" w:hAnsi="Times New Roman"/>
          <w:bCs/>
          <w:lang w:eastAsia="ru-RU"/>
        </w:rPr>
        <w:t>Живой организм</w:t>
      </w:r>
      <w:r w:rsidRPr="006368E6">
        <w:rPr>
          <w:rFonts w:ascii="Times New Roman" w:eastAsia="Times New Roman" w:hAnsi="Times New Roman"/>
          <w:bCs/>
          <w:lang w:eastAsia="ru-RU"/>
        </w:rPr>
        <w:t>»</w:t>
      </w:r>
      <w:r>
        <w:rPr>
          <w:rFonts w:ascii="Times New Roman" w:eastAsia="Times New Roman" w:hAnsi="Times New Roman"/>
          <w:bCs/>
          <w:lang w:eastAsia="ru-RU"/>
        </w:rPr>
        <w:t xml:space="preserve"> содержит темы: за</w:t>
      </w:r>
      <w:r w:rsidR="00082BD2" w:rsidRPr="00864687">
        <w:rPr>
          <w:rFonts w:ascii="Times New Roman" w:eastAsia="Times New Roman" w:hAnsi="Times New Roman"/>
          <w:bCs/>
          <w:lang w:eastAsia="ru-RU"/>
        </w:rPr>
        <w:t>клинание наук математики и биологии</w:t>
      </w:r>
      <w:r>
        <w:rPr>
          <w:rFonts w:ascii="Times New Roman" w:eastAsia="Times New Roman" w:hAnsi="Times New Roman"/>
          <w:bCs/>
          <w:lang w:eastAsia="ru-RU"/>
        </w:rPr>
        <w:t>, в</w:t>
      </w:r>
      <w:r w:rsidR="00082BD2" w:rsidRPr="00864687">
        <w:rPr>
          <w:rFonts w:ascii="Times New Roman" w:eastAsia="Times New Roman" w:hAnsi="Times New Roman"/>
          <w:bCs/>
          <w:lang w:eastAsia="ru-RU"/>
        </w:rPr>
        <w:t>олшебн</w:t>
      </w:r>
      <w:r>
        <w:rPr>
          <w:rFonts w:ascii="Times New Roman" w:eastAsia="Times New Roman" w:hAnsi="Times New Roman"/>
          <w:bCs/>
          <w:lang w:eastAsia="ru-RU"/>
        </w:rPr>
        <w:t>ое</w:t>
      </w:r>
      <w:r w:rsidR="00082BD2" w:rsidRPr="00864687">
        <w:rPr>
          <w:rFonts w:ascii="Times New Roman" w:eastAsia="Times New Roman" w:hAnsi="Times New Roman"/>
          <w:bCs/>
          <w:lang w:eastAsia="ru-RU"/>
        </w:rPr>
        <w:t xml:space="preserve"> дыхание</w:t>
      </w:r>
      <w:r>
        <w:rPr>
          <w:rFonts w:ascii="Times New Roman" w:eastAsia="Times New Roman" w:hAnsi="Times New Roman"/>
          <w:bCs/>
          <w:lang w:eastAsia="ru-RU"/>
        </w:rPr>
        <w:t xml:space="preserve">, магия рационального питания, </w:t>
      </w:r>
      <w:proofErr w:type="spellStart"/>
      <w:r>
        <w:rPr>
          <w:rFonts w:ascii="Times New Roman" w:eastAsia="Times New Roman" w:hAnsi="Times New Roman"/>
          <w:bCs/>
          <w:lang w:eastAsia="ru-RU"/>
        </w:rPr>
        <w:t>э</w:t>
      </w:r>
      <w:r w:rsidR="00082BD2" w:rsidRPr="00864687">
        <w:rPr>
          <w:rFonts w:ascii="Times New Roman" w:eastAsia="Times New Roman" w:hAnsi="Times New Roman"/>
          <w:bCs/>
          <w:lang w:eastAsia="ru-RU"/>
        </w:rPr>
        <w:t>нергозатраты</w:t>
      </w:r>
      <w:proofErr w:type="spellEnd"/>
      <w:r w:rsidR="00082BD2" w:rsidRPr="00864687">
        <w:rPr>
          <w:rFonts w:ascii="Times New Roman" w:eastAsia="Times New Roman" w:hAnsi="Times New Roman"/>
          <w:bCs/>
          <w:lang w:eastAsia="ru-RU"/>
        </w:rPr>
        <w:t xml:space="preserve"> при различных видах магической активности.</w:t>
      </w:r>
    </w:p>
    <w:p w:rsidR="00082BD2" w:rsidRDefault="00082BD2" w:rsidP="00082BD2">
      <w:pPr>
        <w:spacing w:after="0"/>
        <w:ind w:firstLine="425"/>
        <w:jc w:val="both"/>
        <w:rPr>
          <w:rFonts w:ascii="Times New Roman" w:eastAsia="Times New Roman" w:hAnsi="Times New Roman"/>
          <w:bCs/>
          <w:lang w:eastAsia="ru-RU"/>
        </w:rPr>
      </w:pPr>
      <w:r w:rsidRPr="006368E6">
        <w:rPr>
          <w:rFonts w:ascii="Times New Roman" w:eastAsia="Times New Roman" w:hAnsi="Times New Roman"/>
          <w:bCs/>
          <w:lang w:eastAsia="ru-RU"/>
        </w:rPr>
        <w:t xml:space="preserve">Раздел 2 </w:t>
      </w:r>
      <w:r w:rsidR="006368E6" w:rsidRPr="006368E6">
        <w:rPr>
          <w:rFonts w:ascii="Times New Roman" w:eastAsia="Times New Roman" w:hAnsi="Times New Roman"/>
          <w:bCs/>
          <w:lang w:eastAsia="ru-RU"/>
        </w:rPr>
        <w:t>«</w:t>
      </w:r>
      <w:r w:rsidRPr="006368E6">
        <w:rPr>
          <w:rFonts w:ascii="Times New Roman" w:eastAsia="Times New Roman" w:hAnsi="Times New Roman"/>
          <w:bCs/>
          <w:lang w:eastAsia="ru-RU"/>
        </w:rPr>
        <w:t>Молекулярная биология</w:t>
      </w:r>
      <w:r w:rsidR="006368E6" w:rsidRPr="006368E6">
        <w:rPr>
          <w:rFonts w:ascii="Times New Roman" w:eastAsia="Times New Roman" w:hAnsi="Times New Roman"/>
          <w:bCs/>
          <w:lang w:eastAsia="ru-RU"/>
        </w:rPr>
        <w:t>» посвящен вопросам</w:t>
      </w:r>
      <w:r w:rsidR="006368E6">
        <w:rPr>
          <w:rFonts w:ascii="Times New Roman" w:eastAsia="Times New Roman" w:hAnsi="Times New Roman"/>
          <w:bCs/>
          <w:lang w:eastAsia="ru-RU"/>
        </w:rPr>
        <w:t xml:space="preserve"> нахождения</w:t>
      </w:r>
      <w:r w:rsidR="006368E6" w:rsidRPr="006368E6">
        <w:rPr>
          <w:rFonts w:ascii="Times New Roman" w:eastAsia="Times New Roman" w:hAnsi="Times New Roman"/>
          <w:bCs/>
          <w:lang w:eastAsia="ru-RU"/>
        </w:rPr>
        <w:t xml:space="preserve"> д</w:t>
      </w:r>
      <w:r w:rsidRPr="006368E6">
        <w:rPr>
          <w:rFonts w:ascii="Times New Roman" w:eastAsia="Times New Roman" w:hAnsi="Times New Roman"/>
          <w:bCs/>
          <w:lang w:eastAsia="ru-RU"/>
        </w:rPr>
        <w:t>лин</w:t>
      </w:r>
      <w:r w:rsidR="006368E6">
        <w:rPr>
          <w:rFonts w:ascii="Times New Roman" w:eastAsia="Times New Roman" w:hAnsi="Times New Roman"/>
          <w:bCs/>
          <w:lang w:eastAsia="ru-RU"/>
        </w:rPr>
        <w:t>ы</w:t>
      </w:r>
      <w:r w:rsidRPr="006368E6">
        <w:rPr>
          <w:rFonts w:ascii="Times New Roman" w:eastAsia="Times New Roman" w:hAnsi="Times New Roman"/>
          <w:bCs/>
          <w:lang w:eastAsia="ru-RU"/>
        </w:rPr>
        <w:t xml:space="preserve"> ДНК волшебника</w:t>
      </w:r>
      <w:r w:rsidR="006368E6">
        <w:rPr>
          <w:rFonts w:ascii="Times New Roman" w:eastAsia="Times New Roman" w:hAnsi="Times New Roman"/>
          <w:bCs/>
          <w:lang w:eastAsia="ru-RU"/>
        </w:rPr>
        <w:t>, с</w:t>
      </w:r>
      <w:r w:rsidRPr="006368E6">
        <w:rPr>
          <w:rFonts w:ascii="Times New Roman" w:eastAsia="Times New Roman" w:hAnsi="Times New Roman"/>
          <w:bCs/>
          <w:lang w:eastAsia="ru-RU"/>
        </w:rPr>
        <w:t>одержани</w:t>
      </w:r>
      <w:r w:rsidR="006368E6">
        <w:rPr>
          <w:rFonts w:ascii="Times New Roman" w:eastAsia="Times New Roman" w:hAnsi="Times New Roman"/>
          <w:bCs/>
          <w:lang w:eastAsia="ru-RU"/>
        </w:rPr>
        <w:t>ю</w:t>
      </w:r>
      <w:r w:rsidRPr="006368E6">
        <w:rPr>
          <w:rFonts w:ascii="Times New Roman" w:eastAsia="Times New Roman" w:hAnsi="Times New Roman"/>
          <w:bCs/>
          <w:lang w:eastAsia="ru-RU"/>
        </w:rPr>
        <w:t xml:space="preserve"> каждого вида нуклеотидов в молекуле ДНК</w:t>
      </w:r>
      <w:r w:rsidR="006368E6">
        <w:rPr>
          <w:rFonts w:ascii="Times New Roman" w:eastAsia="Times New Roman" w:hAnsi="Times New Roman"/>
          <w:bCs/>
          <w:lang w:eastAsia="ru-RU"/>
        </w:rPr>
        <w:t xml:space="preserve"> и б</w:t>
      </w:r>
      <w:r w:rsidRPr="006368E6">
        <w:rPr>
          <w:rFonts w:ascii="Times New Roman" w:eastAsia="Times New Roman" w:hAnsi="Times New Roman"/>
          <w:bCs/>
          <w:lang w:eastAsia="ru-RU"/>
        </w:rPr>
        <w:t>иосинтез</w:t>
      </w:r>
      <w:r w:rsidR="006368E6">
        <w:rPr>
          <w:rFonts w:ascii="Times New Roman" w:eastAsia="Times New Roman" w:hAnsi="Times New Roman"/>
          <w:bCs/>
          <w:lang w:eastAsia="ru-RU"/>
        </w:rPr>
        <w:t>у</w:t>
      </w:r>
      <w:r w:rsidRPr="006368E6">
        <w:rPr>
          <w:rFonts w:ascii="Times New Roman" w:eastAsia="Times New Roman" w:hAnsi="Times New Roman"/>
          <w:bCs/>
          <w:lang w:eastAsia="ru-RU"/>
        </w:rPr>
        <w:t xml:space="preserve"> белка в другой вселенной.</w:t>
      </w:r>
    </w:p>
    <w:p w:rsidR="005F3844" w:rsidRPr="00864687" w:rsidRDefault="005F3844" w:rsidP="005F3844">
      <w:pPr>
        <w:pStyle w:val="31"/>
        <w:tabs>
          <w:tab w:val="left" w:pos="900"/>
        </w:tabs>
        <w:spacing w:after="0" w:line="360" w:lineRule="auto"/>
        <w:ind w:firstLine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>В таблице 1 представлены основные формы работы и отведенные на них часы, с указанием разделов и входящих в них тем.</w:t>
      </w:r>
    </w:p>
    <w:p w:rsidR="005F3844" w:rsidRPr="00864687" w:rsidRDefault="005F3844" w:rsidP="005F3844">
      <w:pPr>
        <w:pStyle w:val="a6"/>
        <w:spacing w:after="0" w:line="360" w:lineRule="auto"/>
        <w:ind w:left="0" w:firstLine="42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1</w:t>
      </w:r>
    </w:p>
    <w:p w:rsidR="005F3844" w:rsidRDefault="005F3844" w:rsidP="005F3844">
      <w:pPr>
        <w:spacing w:after="0"/>
        <w:ind w:firstLine="425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Учебно</w:t>
      </w:r>
      <w:proofErr w:type="spellEnd"/>
      <w:r>
        <w:rPr>
          <w:rFonts w:ascii="Times New Roman" w:hAnsi="Times New Roman"/>
          <w:b/>
        </w:rPr>
        <w:t>–тематический план</w:t>
      </w:r>
    </w:p>
    <w:tbl>
      <w:tblPr>
        <w:tblW w:w="5000" w:type="pct"/>
        <w:tblLook w:val="0000"/>
      </w:tblPr>
      <w:tblGrid>
        <w:gridCol w:w="721"/>
        <w:gridCol w:w="1762"/>
        <w:gridCol w:w="725"/>
        <w:gridCol w:w="579"/>
        <w:gridCol w:w="459"/>
        <w:gridCol w:w="459"/>
        <w:gridCol w:w="579"/>
        <w:gridCol w:w="579"/>
        <w:gridCol w:w="583"/>
        <w:gridCol w:w="459"/>
      </w:tblGrid>
      <w:tr w:rsidR="005F3844" w:rsidRPr="00864687" w:rsidTr="005F3844">
        <w:trPr>
          <w:trHeight w:val="229"/>
        </w:trPr>
        <w:tc>
          <w:tcPr>
            <w:tcW w:w="52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282" w:type="pct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Название темы</w:t>
            </w:r>
          </w:p>
        </w:tc>
        <w:tc>
          <w:tcPr>
            <w:tcW w:w="531" w:type="pct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5F3844" w:rsidRPr="00A54519" w:rsidRDefault="005F3844" w:rsidP="00AC17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Трудоемкость</w:t>
            </w:r>
          </w:p>
        </w:tc>
        <w:tc>
          <w:tcPr>
            <w:tcW w:w="2659" w:type="pct"/>
            <w:gridSpan w:val="7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часов</w:t>
            </w:r>
          </w:p>
        </w:tc>
      </w:tr>
      <w:tr w:rsidR="005F3844" w:rsidRPr="00864687" w:rsidTr="005F3844">
        <w:trPr>
          <w:cantSplit/>
          <w:trHeight w:val="137"/>
        </w:trPr>
        <w:tc>
          <w:tcPr>
            <w:tcW w:w="528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pct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pct"/>
            <w:gridSpan w:val="6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3844" w:rsidRPr="00A54519" w:rsidRDefault="005F3844" w:rsidP="00AC1752">
            <w:pPr>
              <w:keepNext/>
              <w:widowControl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Контактная работа - из них</w:t>
            </w:r>
          </w:p>
        </w:tc>
        <w:tc>
          <w:tcPr>
            <w:tcW w:w="319" w:type="pct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</w:tr>
      <w:tr w:rsidR="005F3844" w:rsidRPr="00864687" w:rsidTr="005F3844">
        <w:trPr>
          <w:cantSplit/>
          <w:trHeight w:val="3214"/>
        </w:trPr>
        <w:tc>
          <w:tcPr>
            <w:tcW w:w="528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82" w:type="pct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1" w:type="pct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451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Всего</w:t>
            </w:r>
            <w:proofErr w:type="spellEnd"/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Лекционные занятия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Лабораторные занятия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54519"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Семинарские занятия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F3844" w:rsidRPr="00A54519" w:rsidRDefault="005F3844" w:rsidP="005F384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Контроль самостоятельной работы (КСР)</w:t>
            </w:r>
          </w:p>
        </w:tc>
        <w:tc>
          <w:tcPr>
            <w:tcW w:w="319" w:type="pct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textDirection w:val="btLr"/>
            <w:vAlign w:val="center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47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Раздел 1. </w:t>
            </w:r>
            <w:r w:rsidRPr="00A54519">
              <w:rPr>
                <w:rFonts w:ascii="Times New Roman" w:hAnsi="Times New Roman"/>
                <w:i/>
                <w:iCs/>
                <w:sz w:val="20"/>
                <w:szCs w:val="20"/>
              </w:rPr>
              <w:t>Живой организм</w:t>
            </w: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 xml:space="preserve">Волшебное </w:t>
            </w:r>
            <w:r w:rsidRPr="00A54519">
              <w:rPr>
                <w:rFonts w:ascii="Times New Roman" w:eastAsia="Calibri" w:hAnsi="Times New Roman"/>
                <w:sz w:val="20"/>
                <w:szCs w:val="20"/>
              </w:rPr>
              <w:t>дыхание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Магия рационального питания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4519">
              <w:rPr>
                <w:rFonts w:ascii="Times New Roman" w:hAnsi="Times New Roman"/>
                <w:sz w:val="20"/>
                <w:szCs w:val="20"/>
              </w:rPr>
              <w:t>Энергозатраты</w:t>
            </w:r>
            <w:proofErr w:type="spellEnd"/>
            <w:r w:rsidRPr="00A54519">
              <w:rPr>
                <w:rFonts w:ascii="Times New Roman" w:hAnsi="Times New Roman"/>
                <w:sz w:val="20"/>
                <w:szCs w:val="20"/>
              </w:rPr>
              <w:t xml:space="preserve"> при различных видах магической активности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Промежуточный контроль – защита  лабораторных работ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ind w:firstLine="42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47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Раздел 2. </w:t>
            </w:r>
            <w:r w:rsidRPr="00A54519">
              <w:rPr>
                <w:rFonts w:ascii="Times New Roman" w:hAnsi="Times New Roman"/>
                <w:i/>
                <w:sz w:val="20"/>
                <w:szCs w:val="20"/>
              </w:rPr>
              <w:t>Молекулярная биология</w:t>
            </w: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Длина ДНК волшебника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 xml:space="preserve">Содержание  каждого вида нуклеотидов в </w:t>
            </w:r>
            <w:r w:rsidRPr="00A54519">
              <w:rPr>
                <w:rFonts w:ascii="Times New Roman" w:hAnsi="Times New Roman"/>
                <w:sz w:val="20"/>
                <w:szCs w:val="20"/>
              </w:rPr>
              <w:lastRenderedPageBreak/>
              <w:t>молекуле ДНК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1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hAnsi="Times New Roman"/>
                <w:sz w:val="20"/>
                <w:szCs w:val="20"/>
              </w:rPr>
              <w:t>Биосинтез белка в другой вселенной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5F3844" w:rsidRPr="00864687" w:rsidTr="005F3844">
        <w:trPr>
          <w:trHeight w:val="218"/>
        </w:trPr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Промежуточный контроль – защита  лабораторных работ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F3844" w:rsidRPr="00864687" w:rsidTr="005F3844">
        <w:trPr>
          <w:trHeight w:val="125"/>
        </w:trPr>
        <w:tc>
          <w:tcPr>
            <w:tcW w:w="18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Итоговый контроль – </w:t>
            </w:r>
            <w:proofErr w:type="spellStart"/>
            <w:r w:rsidRPr="00A5451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портфолио</w:t>
            </w:r>
            <w:proofErr w:type="spellEnd"/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F3844" w:rsidRPr="00864687" w:rsidTr="005F3844">
        <w:trPr>
          <w:trHeight w:val="268"/>
        </w:trPr>
        <w:tc>
          <w:tcPr>
            <w:tcW w:w="1809" w:type="pct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ind w:firstLine="42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3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844" w:rsidRPr="00A54519" w:rsidRDefault="005F3844" w:rsidP="00AC175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5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</w:tr>
    </w:tbl>
    <w:p w:rsidR="005F3844" w:rsidRPr="00A54519" w:rsidRDefault="005F3844" w:rsidP="005F3844">
      <w:pPr>
        <w:spacing w:after="0"/>
        <w:ind w:firstLine="425"/>
        <w:jc w:val="center"/>
        <w:rPr>
          <w:rFonts w:ascii="Times New Roman" w:hAnsi="Times New Roman"/>
          <w:b/>
        </w:rPr>
      </w:pPr>
    </w:p>
    <w:p w:rsidR="006368E6" w:rsidRPr="006368E6" w:rsidRDefault="006368E6" w:rsidP="00082BD2">
      <w:pPr>
        <w:spacing w:after="0"/>
        <w:ind w:firstLine="425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Приведем примеры</w:t>
      </w:r>
      <w:r w:rsidR="005F3844">
        <w:rPr>
          <w:rFonts w:ascii="Times New Roman" w:eastAsia="Times New Roman" w:hAnsi="Times New Roman"/>
          <w:bCs/>
          <w:lang w:eastAsia="ru-RU"/>
        </w:rPr>
        <w:t xml:space="preserve"> планов</w:t>
      </w:r>
      <w:r>
        <w:rPr>
          <w:rFonts w:ascii="Times New Roman" w:eastAsia="Times New Roman" w:hAnsi="Times New Roman"/>
          <w:bCs/>
          <w:lang w:eastAsia="ru-RU"/>
        </w:rPr>
        <w:t xml:space="preserve"> некоторых видов учебных занятий</w:t>
      </w:r>
      <w:r w:rsidR="005F3844" w:rsidRPr="005F3844">
        <w:rPr>
          <w:rFonts w:ascii="Times New Roman" w:eastAsia="Times New Roman" w:hAnsi="Times New Roman"/>
          <w:bCs/>
          <w:lang w:eastAsia="ru-RU"/>
        </w:rPr>
        <w:t xml:space="preserve"> </w:t>
      </w:r>
      <w:r w:rsidR="005F3844">
        <w:rPr>
          <w:rFonts w:ascii="Times New Roman" w:eastAsia="Times New Roman" w:hAnsi="Times New Roman"/>
          <w:bCs/>
          <w:lang w:eastAsia="ru-RU"/>
        </w:rPr>
        <w:t>с описанием оценочных средств</w:t>
      </w:r>
      <w:r>
        <w:rPr>
          <w:rFonts w:ascii="Times New Roman" w:eastAsia="Times New Roman" w:hAnsi="Times New Roman"/>
          <w:bCs/>
          <w:lang w:eastAsia="ru-RU"/>
        </w:rPr>
        <w:t>.</w:t>
      </w:r>
    </w:p>
    <w:p w:rsidR="00D37EFD" w:rsidRPr="003054A5" w:rsidRDefault="00D32298" w:rsidP="003054A5">
      <w:pPr>
        <w:spacing w:after="0"/>
        <w:ind w:firstLine="425"/>
        <w:jc w:val="center"/>
        <w:rPr>
          <w:rFonts w:ascii="Times New Roman" w:eastAsia="Times New Roman" w:hAnsi="Times New Roman"/>
          <w:b/>
          <w:lang w:eastAsia="ru-RU"/>
        </w:rPr>
      </w:pPr>
      <w:r w:rsidRPr="003054A5">
        <w:rPr>
          <w:rFonts w:ascii="Times New Roman" w:eastAsia="Times New Roman" w:hAnsi="Times New Roman"/>
          <w:b/>
          <w:iCs/>
          <w:lang w:eastAsia="ru-RU"/>
        </w:rPr>
        <w:t>П</w:t>
      </w:r>
      <w:r w:rsidR="00F84DBB" w:rsidRPr="003054A5">
        <w:rPr>
          <w:rFonts w:ascii="Times New Roman" w:eastAsia="Times New Roman" w:hAnsi="Times New Roman"/>
          <w:b/>
          <w:iCs/>
          <w:lang w:eastAsia="ru-RU"/>
        </w:rPr>
        <w:t>рактическая работа</w:t>
      </w:r>
    </w:p>
    <w:p w:rsidR="00D37EFD" w:rsidRPr="003054A5" w:rsidRDefault="00D32298" w:rsidP="003054A5">
      <w:pPr>
        <w:spacing w:after="0"/>
        <w:ind w:firstLine="425"/>
        <w:jc w:val="both"/>
        <w:rPr>
          <w:rFonts w:ascii="Times New Roman" w:eastAsia="Times New Roman" w:hAnsi="Times New Roman"/>
          <w:b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Раздел</w:t>
      </w:r>
      <w:r w:rsidR="00D37EFD" w:rsidRPr="003054A5">
        <w:rPr>
          <w:rFonts w:ascii="Times New Roman" w:eastAsia="Times New Roman" w:hAnsi="Times New Roman"/>
          <w:b/>
          <w:lang w:eastAsia="ru-RU"/>
        </w:rPr>
        <w:t xml:space="preserve"> 1. </w:t>
      </w:r>
      <w:r w:rsidRPr="003054A5">
        <w:rPr>
          <w:rFonts w:ascii="Times New Roman" w:eastAsia="Times New Roman" w:hAnsi="Times New Roman"/>
          <w:lang w:eastAsia="ru-RU"/>
        </w:rPr>
        <w:t xml:space="preserve">Живой организм 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Тема</w:t>
      </w:r>
      <w:r w:rsidR="00D32298" w:rsidRPr="003054A5">
        <w:rPr>
          <w:rFonts w:ascii="Times New Roman" w:eastAsia="Times New Roman" w:hAnsi="Times New Roman"/>
          <w:lang w:eastAsia="ru-RU"/>
        </w:rPr>
        <w:t xml:space="preserve">: </w:t>
      </w:r>
      <w:r w:rsidR="00D32298" w:rsidRPr="003054A5">
        <w:rPr>
          <w:rFonts w:ascii="Times New Roman" w:hAnsi="Times New Roman"/>
        </w:rPr>
        <w:t xml:space="preserve">Волшебное </w:t>
      </w:r>
      <w:r w:rsidR="00D32298" w:rsidRPr="003054A5">
        <w:rPr>
          <w:rFonts w:ascii="Times New Roman" w:eastAsia="Calibri" w:hAnsi="Times New Roman"/>
        </w:rPr>
        <w:t>дыхание</w:t>
      </w:r>
    </w:p>
    <w:p w:rsidR="005F3844" w:rsidRPr="00864687" w:rsidRDefault="005F3844" w:rsidP="005F3844">
      <w:pPr>
        <w:tabs>
          <w:tab w:val="left" w:pos="1080"/>
          <w:tab w:val="left" w:pos="1134"/>
        </w:tabs>
        <w:spacing w:after="0"/>
        <w:ind w:firstLine="425"/>
        <w:jc w:val="both"/>
        <w:rPr>
          <w:rFonts w:ascii="Times New Roman" w:hAnsi="Times New Roman"/>
        </w:rPr>
      </w:pPr>
      <w:r w:rsidRPr="005F3844">
        <w:rPr>
          <w:rFonts w:ascii="Times New Roman" w:eastAsia="Times New Roman" w:hAnsi="Times New Roman"/>
          <w:b/>
          <w:lang w:eastAsia="ru-RU"/>
        </w:rPr>
        <w:t>Форма проведения:</w:t>
      </w:r>
      <w:r w:rsidRPr="00864687">
        <w:rPr>
          <w:rFonts w:ascii="Times New Roman" w:eastAsia="Times New Roman" w:hAnsi="Times New Roman"/>
          <w:i/>
          <w:lang w:eastAsia="ru-RU"/>
        </w:rPr>
        <w:t xml:space="preserve"> </w:t>
      </w:r>
      <w:r w:rsidRPr="00864687">
        <w:rPr>
          <w:rFonts w:ascii="Times New Roman" w:eastAsia="Times New Roman" w:hAnsi="Times New Roman"/>
          <w:iCs/>
          <w:lang w:eastAsia="ru-RU"/>
        </w:rPr>
        <w:t>практическое занятие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 xml:space="preserve">Цель оценивания: </w:t>
      </w:r>
      <w:r w:rsidRPr="003054A5">
        <w:rPr>
          <w:rFonts w:ascii="Times New Roman" w:eastAsia="Times New Roman" w:hAnsi="Times New Roman"/>
          <w:lang w:eastAsia="ru-RU"/>
        </w:rPr>
        <w:t xml:space="preserve">оценить знание основ </w:t>
      </w:r>
      <w:r w:rsidR="00D32298" w:rsidRPr="003054A5">
        <w:rPr>
          <w:rFonts w:ascii="Times New Roman" w:eastAsia="Times New Roman" w:hAnsi="Times New Roman"/>
          <w:lang w:eastAsia="ru-RU"/>
        </w:rPr>
        <w:t>дыхательной системы живых организмов.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Ожидаемые результаты:</w:t>
      </w:r>
    </w:p>
    <w:p w:rsidR="00D32298" w:rsidRPr="003054A5" w:rsidRDefault="00D32298" w:rsidP="003054A5">
      <w:pPr>
        <w:suppressAutoHyphens w:val="0"/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-владение способами решения задач, входящих в тему «волшебное дыхание»; </w:t>
      </w:r>
    </w:p>
    <w:p w:rsidR="00D32298" w:rsidRPr="003054A5" w:rsidRDefault="00D32298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>-иметь опыт работы с лабораторными работами.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Содержательные элементы оценочного средства:</w:t>
      </w:r>
    </w:p>
    <w:p w:rsidR="00D32298" w:rsidRPr="003054A5" w:rsidRDefault="00D32298" w:rsidP="005F3844">
      <w:pPr>
        <w:tabs>
          <w:tab w:val="left" w:pos="1080"/>
          <w:tab w:val="left" w:pos="1134"/>
        </w:tabs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1. Решение задач на нахождение выделяемого кислорода растениями. </w:t>
      </w:r>
    </w:p>
    <w:p w:rsidR="00D32298" w:rsidRPr="003054A5" w:rsidRDefault="00D32298" w:rsidP="003054A5">
      <w:pPr>
        <w:tabs>
          <w:tab w:val="left" w:pos="1080"/>
          <w:tab w:val="left" w:pos="1134"/>
        </w:tabs>
        <w:spacing w:after="0"/>
        <w:ind w:firstLine="425"/>
        <w:jc w:val="both"/>
        <w:rPr>
          <w:rFonts w:ascii="Times New Roman" w:eastAsia="Times New Roman" w:hAnsi="Times New Roman"/>
          <w:bCs/>
          <w:lang w:eastAsia="ru-RU"/>
        </w:rPr>
      </w:pPr>
      <w:r w:rsidRPr="003054A5">
        <w:rPr>
          <w:rFonts w:ascii="Times New Roman" w:eastAsia="Times New Roman" w:hAnsi="Times New Roman"/>
          <w:bCs/>
          <w:lang w:eastAsia="ru-RU"/>
        </w:rPr>
        <w:t>2. Решение задач на нахождение выделяемого кислорода растениями с учетом.</w:t>
      </w:r>
    </w:p>
    <w:p w:rsidR="00D37EFD" w:rsidRPr="003054A5" w:rsidRDefault="00D32298" w:rsidP="003054A5">
      <w:pPr>
        <w:tabs>
          <w:tab w:val="left" w:pos="1080"/>
          <w:tab w:val="left" w:pos="1134"/>
        </w:tabs>
        <w:spacing w:after="0"/>
        <w:ind w:firstLine="425"/>
        <w:jc w:val="both"/>
        <w:rPr>
          <w:rFonts w:ascii="Times New Roman" w:eastAsia="Times New Roman" w:hAnsi="Times New Roman"/>
          <w:bCs/>
          <w:lang w:eastAsia="ru-RU"/>
        </w:rPr>
      </w:pPr>
      <w:r w:rsidRPr="003054A5">
        <w:rPr>
          <w:rFonts w:ascii="Times New Roman" w:eastAsia="Times New Roman" w:hAnsi="Times New Roman"/>
          <w:bCs/>
          <w:lang w:eastAsia="ru-RU"/>
        </w:rPr>
        <w:lastRenderedPageBreak/>
        <w:t>3. Решение задач на загрязнение воздуха и</w:t>
      </w:r>
      <w:r w:rsidR="00F84DBB" w:rsidRPr="003054A5">
        <w:rPr>
          <w:rFonts w:ascii="Times New Roman" w:eastAsia="Times New Roman" w:hAnsi="Times New Roman"/>
          <w:bCs/>
          <w:lang w:eastAsia="ru-RU"/>
        </w:rPr>
        <w:t xml:space="preserve"> потребление воздуха человеком.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b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Критерии оценки в баллах от 0 до 10 согласно м</w:t>
      </w:r>
      <w:r w:rsidR="00F40374" w:rsidRPr="003054A5">
        <w:rPr>
          <w:rFonts w:ascii="Times New Roman" w:eastAsia="Times New Roman" w:hAnsi="Times New Roman"/>
          <w:b/>
          <w:lang w:eastAsia="ru-RU"/>
        </w:rPr>
        <w:t>одульно-рейтинговой технологии:</w:t>
      </w:r>
    </w:p>
    <w:tbl>
      <w:tblPr>
        <w:tblStyle w:val="ab"/>
        <w:tblW w:w="5000" w:type="pct"/>
        <w:tblLook w:val="01E0"/>
      </w:tblPr>
      <w:tblGrid>
        <w:gridCol w:w="1816"/>
        <w:gridCol w:w="2466"/>
        <w:gridCol w:w="1341"/>
        <w:gridCol w:w="1282"/>
      </w:tblGrid>
      <w:tr w:rsidR="00D37EFD" w:rsidRPr="003054A5" w:rsidTr="005F3844">
        <w:trPr>
          <w:trHeight w:val="20"/>
        </w:trPr>
        <w:tc>
          <w:tcPr>
            <w:tcW w:w="1315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b/>
                <w:lang w:eastAsia="ru-RU"/>
              </w:rPr>
              <w:t>Основные учебные результаты</w:t>
            </w:r>
          </w:p>
        </w:tc>
        <w:tc>
          <w:tcPr>
            <w:tcW w:w="1786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b/>
                <w:lang w:eastAsia="ru-RU"/>
              </w:rPr>
              <w:t>Критерии оценки</w:t>
            </w:r>
          </w:p>
        </w:tc>
        <w:tc>
          <w:tcPr>
            <w:tcW w:w="1899" w:type="pct"/>
            <w:gridSpan w:val="2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b/>
                <w:lang w:eastAsia="ru-RU"/>
              </w:rPr>
              <w:t>Оценка</w:t>
            </w:r>
          </w:p>
        </w:tc>
      </w:tr>
      <w:tr w:rsidR="00D37EFD" w:rsidRPr="003054A5" w:rsidTr="005F3844">
        <w:trPr>
          <w:trHeight w:val="20"/>
        </w:trPr>
        <w:tc>
          <w:tcPr>
            <w:tcW w:w="1315" w:type="pct"/>
            <w:vMerge w:val="restar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Владение </w:t>
            </w:r>
            <w:r w:rsidR="00D32298" w:rsidRPr="003054A5">
              <w:rPr>
                <w:rFonts w:ascii="Times New Roman" w:eastAsia="Times New Roman" w:hAnsi="Times New Roman"/>
                <w:lang w:eastAsia="ru-RU"/>
              </w:rPr>
              <w:t>практическими навыками</w:t>
            </w: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 по изучаемому материалу</w:t>
            </w:r>
            <w:r w:rsidR="00D32298" w:rsidRPr="003054A5">
              <w:rPr>
                <w:rFonts w:ascii="Times New Roman" w:eastAsia="Times New Roman" w:hAnsi="Times New Roman"/>
                <w:lang w:eastAsia="ru-RU"/>
              </w:rPr>
              <w:t xml:space="preserve"> и теоретическими основами</w:t>
            </w:r>
          </w:p>
        </w:tc>
        <w:tc>
          <w:tcPr>
            <w:tcW w:w="1786" w:type="pct"/>
          </w:tcPr>
          <w:p w:rsidR="00D37EFD" w:rsidRPr="003054A5" w:rsidRDefault="00D32298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Решены все задачи, теоретически обоснованы </w:t>
            </w:r>
          </w:p>
        </w:tc>
        <w:tc>
          <w:tcPr>
            <w:tcW w:w="971" w:type="pct"/>
          </w:tcPr>
          <w:p w:rsidR="00D37EFD" w:rsidRPr="003054A5" w:rsidRDefault="00100520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5</w:t>
            </w:r>
            <w:r w:rsidR="00D37EFD" w:rsidRPr="003054A5">
              <w:rPr>
                <w:rFonts w:ascii="Times New Roman" w:eastAsia="Times New Roman" w:hAnsi="Times New Roman"/>
                <w:lang w:eastAsia="ru-RU"/>
              </w:rPr>
              <w:t xml:space="preserve"> баллов</w:t>
            </w:r>
          </w:p>
        </w:tc>
        <w:tc>
          <w:tcPr>
            <w:tcW w:w="928" w:type="pct"/>
            <w:vMerge w:val="restar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Максимум</w:t>
            </w:r>
          </w:p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5 баллов</w:t>
            </w:r>
          </w:p>
        </w:tc>
      </w:tr>
      <w:tr w:rsidR="00D37EFD" w:rsidRPr="003054A5" w:rsidTr="005F3844">
        <w:trPr>
          <w:trHeight w:val="218"/>
        </w:trPr>
        <w:tc>
          <w:tcPr>
            <w:tcW w:w="1315" w:type="pct"/>
            <w:vMerge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86" w:type="pct"/>
          </w:tcPr>
          <w:p w:rsidR="00D37EFD" w:rsidRPr="003054A5" w:rsidRDefault="00D32298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Решены все задачи, теоретически не обоснованы.</w:t>
            </w:r>
          </w:p>
        </w:tc>
        <w:tc>
          <w:tcPr>
            <w:tcW w:w="971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3-4 балла</w:t>
            </w:r>
          </w:p>
        </w:tc>
        <w:tc>
          <w:tcPr>
            <w:tcW w:w="928" w:type="pct"/>
            <w:vMerge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7EFD" w:rsidRPr="003054A5" w:rsidTr="005F3844">
        <w:trPr>
          <w:trHeight w:val="20"/>
        </w:trPr>
        <w:tc>
          <w:tcPr>
            <w:tcW w:w="1315" w:type="pct"/>
            <w:vMerge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86" w:type="pct"/>
          </w:tcPr>
          <w:p w:rsidR="00D37EFD" w:rsidRPr="003054A5" w:rsidRDefault="00D32298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Решена часть задач, </w:t>
            </w:r>
            <w:r w:rsidR="00100520" w:rsidRPr="003054A5">
              <w:rPr>
                <w:rFonts w:ascii="Times New Roman" w:eastAsia="Times New Roman" w:hAnsi="Times New Roman"/>
                <w:lang w:eastAsia="ru-RU"/>
              </w:rPr>
              <w:t xml:space="preserve">теоретически </w:t>
            </w:r>
            <w:proofErr w:type="gramStart"/>
            <w:r w:rsidR="00100520" w:rsidRPr="003054A5">
              <w:rPr>
                <w:rFonts w:ascii="Times New Roman" w:eastAsia="Times New Roman" w:hAnsi="Times New Roman"/>
                <w:lang w:eastAsia="ru-RU"/>
              </w:rPr>
              <w:t>обоснованы</w:t>
            </w:r>
            <w:proofErr w:type="gramEnd"/>
            <w:r w:rsidR="00100520" w:rsidRPr="003054A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971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1-2 баллов</w:t>
            </w:r>
          </w:p>
        </w:tc>
        <w:tc>
          <w:tcPr>
            <w:tcW w:w="928" w:type="pct"/>
            <w:vMerge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7EFD" w:rsidRPr="003054A5" w:rsidTr="005F3844">
        <w:trPr>
          <w:trHeight w:val="20"/>
        </w:trPr>
        <w:tc>
          <w:tcPr>
            <w:tcW w:w="1315" w:type="pct"/>
            <w:vMerge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86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В остальных случаях</w:t>
            </w:r>
          </w:p>
        </w:tc>
        <w:tc>
          <w:tcPr>
            <w:tcW w:w="971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0 баллов</w:t>
            </w:r>
          </w:p>
        </w:tc>
        <w:tc>
          <w:tcPr>
            <w:tcW w:w="928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7EFD" w:rsidRPr="003054A5" w:rsidTr="005F3844">
        <w:trPr>
          <w:trHeight w:val="20"/>
        </w:trPr>
        <w:tc>
          <w:tcPr>
            <w:tcW w:w="3101" w:type="pct"/>
            <w:gridSpan w:val="2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899" w:type="pct"/>
            <w:gridSpan w:val="2"/>
          </w:tcPr>
          <w:p w:rsidR="00D37EFD" w:rsidRPr="003054A5" w:rsidRDefault="00100520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</w:tbl>
    <w:p w:rsidR="00D37EFD" w:rsidRPr="003054A5" w:rsidRDefault="00D37EFD" w:rsidP="003054A5">
      <w:pPr>
        <w:spacing w:after="0"/>
        <w:ind w:firstLine="425"/>
        <w:rPr>
          <w:rFonts w:ascii="Times New Roman" w:eastAsia="Times New Roman" w:hAnsi="Times New Roman"/>
          <w:b/>
          <w:lang w:eastAsia="ru-RU"/>
        </w:rPr>
      </w:pPr>
    </w:p>
    <w:p w:rsidR="00D37EFD" w:rsidRPr="003054A5" w:rsidRDefault="00E33A77" w:rsidP="003054A5">
      <w:pPr>
        <w:spacing w:after="0"/>
        <w:ind w:firstLine="425"/>
        <w:jc w:val="center"/>
        <w:rPr>
          <w:rFonts w:ascii="Times New Roman" w:eastAsia="Times New Roman" w:hAnsi="Times New Roman"/>
          <w:b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З</w:t>
      </w:r>
      <w:r w:rsidR="00F84DBB" w:rsidRPr="003054A5">
        <w:rPr>
          <w:rFonts w:ascii="Times New Roman" w:eastAsia="Times New Roman" w:hAnsi="Times New Roman"/>
          <w:b/>
          <w:lang w:eastAsia="ru-RU"/>
        </w:rPr>
        <w:t>ащита лабораторных работ</w:t>
      </w:r>
    </w:p>
    <w:p w:rsidR="00D37EFD" w:rsidRPr="003054A5" w:rsidRDefault="00E33A77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Раздел</w:t>
      </w:r>
      <w:r w:rsidR="00D37EFD" w:rsidRPr="003054A5">
        <w:rPr>
          <w:rFonts w:ascii="Times New Roman" w:eastAsia="Times New Roman" w:hAnsi="Times New Roman"/>
          <w:b/>
          <w:lang w:eastAsia="ru-RU"/>
        </w:rPr>
        <w:t xml:space="preserve"> 1.</w:t>
      </w:r>
      <w:r w:rsidR="00D37EFD" w:rsidRPr="003054A5">
        <w:rPr>
          <w:rFonts w:ascii="Times New Roman" w:eastAsia="Times New Roman" w:hAnsi="Times New Roman"/>
          <w:lang w:eastAsia="ru-RU"/>
        </w:rPr>
        <w:t xml:space="preserve"> </w:t>
      </w:r>
      <w:r w:rsidR="00100520" w:rsidRPr="003054A5">
        <w:rPr>
          <w:rFonts w:ascii="Times New Roman" w:eastAsia="Times New Roman" w:hAnsi="Times New Roman"/>
          <w:lang w:eastAsia="ru-RU"/>
        </w:rPr>
        <w:t>Живой организм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bCs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 xml:space="preserve">Тема: </w:t>
      </w:r>
      <w:r w:rsidR="00100520" w:rsidRPr="003054A5">
        <w:rPr>
          <w:rFonts w:ascii="Times New Roman" w:eastAsia="Times New Roman" w:hAnsi="Times New Roman"/>
          <w:bCs/>
          <w:lang w:eastAsia="ru-RU"/>
        </w:rPr>
        <w:t xml:space="preserve">промежуточный контроль 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Цель оценивания</w:t>
      </w:r>
      <w:r w:rsidRPr="003054A5">
        <w:rPr>
          <w:rFonts w:ascii="Times New Roman" w:eastAsia="Times New Roman" w:hAnsi="Times New Roman"/>
          <w:lang w:eastAsia="ru-RU"/>
        </w:rPr>
        <w:t xml:space="preserve">: оценить знание теоретических основ </w:t>
      </w:r>
      <w:r w:rsidR="00100520" w:rsidRPr="003054A5">
        <w:rPr>
          <w:rFonts w:ascii="Times New Roman" w:eastAsia="Times New Roman" w:hAnsi="Times New Roman"/>
          <w:lang w:eastAsia="ru-RU"/>
        </w:rPr>
        <w:t>и практических умений по разделу «живой организм».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Ожидаемые результаты:</w:t>
      </w:r>
    </w:p>
    <w:p w:rsidR="00100520" w:rsidRPr="003054A5" w:rsidRDefault="00100520" w:rsidP="003054A5">
      <w:pPr>
        <w:suppressAutoHyphens w:val="0"/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>-знание теоретических основ изучаемого раздела;</w:t>
      </w:r>
    </w:p>
    <w:p w:rsidR="00100520" w:rsidRPr="003054A5" w:rsidRDefault="00100520" w:rsidP="003054A5">
      <w:pPr>
        <w:suppressAutoHyphens w:val="0"/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-владение способами решения задач, входящих в раздел; </w:t>
      </w:r>
    </w:p>
    <w:p w:rsidR="00100520" w:rsidRPr="003054A5" w:rsidRDefault="00100520" w:rsidP="003054A5">
      <w:pPr>
        <w:suppressAutoHyphens w:val="0"/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-умение выделять и определять информацию, относящуюся к разделу. </w:t>
      </w:r>
    </w:p>
    <w:p w:rsidR="00D37EFD" w:rsidRPr="003054A5" w:rsidRDefault="00100520" w:rsidP="003054A5">
      <w:pPr>
        <w:suppressAutoHyphens w:val="0"/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>-иметь опыт р</w:t>
      </w:r>
      <w:r w:rsidR="00F84DBB" w:rsidRPr="003054A5">
        <w:rPr>
          <w:rFonts w:ascii="Times New Roman" w:eastAsia="Times New Roman" w:hAnsi="Times New Roman"/>
          <w:lang w:eastAsia="ru-RU"/>
        </w:rPr>
        <w:t>аботы с лабораторными работами.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b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Содержательные элементы оценочного средства:</w:t>
      </w:r>
    </w:p>
    <w:p w:rsidR="00D37EFD" w:rsidRPr="003054A5" w:rsidRDefault="00100520" w:rsidP="003054A5">
      <w:pPr>
        <w:spacing w:after="0"/>
        <w:ind w:firstLine="425"/>
        <w:jc w:val="both"/>
        <w:rPr>
          <w:rFonts w:ascii="Times New Roman" w:eastAsia="Times New Roman" w:hAnsi="Times New Roman"/>
          <w:b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lastRenderedPageBreak/>
        <w:t>Представление выполненных лабораторных работ.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6"/>
        <w:gridCol w:w="2367"/>
        <w:gridCol w:w="1577"/>
        <w:gridCol w:w="1105"/>
      </w:tblGrid>
      <w:tr w:rsidR="00D37EFD" w:rsidRPr="003054A5" w:rsidTr="005F3844">
        <w:trPr>
          <w:trHeight w:val="20"/>
        </w:trPr>
        <w:tc>
          <w:tcPr>
            <w:tcW w:w="1344" w:type="pct"/>
          </w:tcPr>
          <w:p w:rsidR="00D37EFD" w:rsidRPr="003054A5" w:rsidRDefault="00D37EFD" w:rsidP="00305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b/>
                <w:lang w:eastAsia="ru-RU"/>
              </w:rPr>
              <w:t>Основные учебные результаты</w:t>
            </w:r>
          </w:p>
        </w:tc>
        <w:tc>
          <w:tcPr>
            <w:tcW w:w="1714" w:type="pct"/>
          </w:tcPr>
          <w:p w:rsidR="00D37EFD" w:rsidRPr="003054A5" w:rsidRDefault="00D37EFD" w:rsidP="00305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b/>
                <w:lang w:eastAsia="ru-RU"/>
              </w:rPr>
              <w:t>Критерии оценки</w:t>
            </w:r>
          </w:p>
        </w:tc>
        <w:tc>
          <w:tcPr>
            <w:tcW w:w="1942" w:type="pct"/>
            <w:gridSpan w:val="2"/>
          </w:tcPr>
          <w:p w:rsidR="00D37EFD" w:rsidRPr="003054A5" w:rsidRDefault="00D37EFD" w:rsidP="003054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b/>
                <w:lang w:eastAsia="ru-RU"/>
              </w:rPr>
              <w:t>Оценка</w:t>
            </w:r>
          </w:p>
        </w:tc>
      </w:tr>
      <w:tr w:rsidR="00D37EFD" w:rsidRPr="003054A5" w:rsidTr="005F3844">
        <w:trPr>
          <w:trHeight w:val="20"/>
        </w:trPr>
        <w:tc>
          <w:tcPr>
            <w:tcW w:w="1344" w:type="pct"/>
            <w:vMerge w:val="restart"/>
          </w:tcPr>
          <w:p w:rsidR="00D37EFD" w:rsidRPr="003054A5" w:rsidRDefault="00100520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Лабораторные работы по теме «Волшебное дыхание»</w:t>
            </w:r>
          </w:p>
        </w:tc>
        <w:tc>
          <w:tcPr>
            <w:tcW w:w="1714" w:type="pct"/>
          </w:tcPr>
          <w:p w:rsidR="00D37EFD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Выполнены все задания из лабораторных работ и теоретически обоснованы. </w:t>
            </w:r>
          </w:p>
        </w:tc>
        <w:tc>
          <w:tcPr>
            <w:tcW w:w="1142" w:type="pct"/>
            <w:vAlign w:val="center"/>
          </w:tcPr>
          <w:p w:rsidR="00D37EFD" w:rsidRPr="003054A5" w:rsidRDefault="00D37EFD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 балл</w:t>
            </w:r>
          </w:p>
        </w:tc>
        <w:tc>
          <w:tcPr>
            <w:tcW w:w="800" w:type="pct"/>
            <w:vMerge w:val="restart"/>
            <w:vAlign w:val="center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bookmarkStart w:id="0" w:name="Максимум_7*1_балл=7_баллов"/>
            <w:bookmarkEnd w:id="0"/>
            <w:r w:rsidRPr="003054A5">
              <w:rPr>
                <w:rFonts w:ascii="Times New Roman" w:eastAsia="Times New Roman" w:hAnsi="Times New Roman"/>
                <w:lang w:val="en-US" w:eastAsia="ru-RU"/>
              </w:rPr>
              <w:t>max</w:t>
            </w:r>
          </w:p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 балл</w:t>
            </w:r>
          </w:p>
          <w:p w:rsidR="00D37EFD" w:rsidRPr="003054A5" w:rsidRDefault="00D37EFD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37EFD" w:rsidRPr="003054A5" w:rsidTr="005F3844">
        <w:trPr>
          <w:trHeight w:val="20"/>
        </w:trPr>
        <w:tc>
          <w:tcPr>
            <w:tcW w:w="1344" w:type="pct"/>
            <w:vMerge/>
          </w:tcPr>
          <w:p w:rsidR="00D37EFD" w:rsidRPr="003054A5" w:rsidRDefault="00D37EFD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4" w:type="pct"/>
          </w:tcPr>
          <w:p w:rsidR="00D37EFD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Не выполнены задания из лабораторных работ.</w:t>
            </w:r>
          </w:p>
        </w:tc>
        <w:tc>
          <w:tcPr>
            <w:tcW w:w="1142" w:type="pct"/>
            <w:vAlign w:val="center"/>
          </w:tcPr>
          <w:p w:rsidR="00D37EFD" w:rsidRPr="003054A5" w:rsidRDefault="00D37EFD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0 баллов</w:t>
            </w:r>
          </w:p>
        </w:tc>
        <w:tc>
          <w:tcPr>
            <w:tcW w:w="800" w:type="pct"/>
            <w:vMerge/>
            <w:vAlign w:val="center"/>
          </w:tcPr>
          <w:p w:rsidR="00D37EFD" w:rsidRPr="003054A5" w:rsidRDefault="00D37EFD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4B3A" w:rsidRPr="003054A5" w:rsidTr="005F3844">
        <w:trPr>
          <w:trHeight w:val="1200"/>
        </w:trPr>
        <w:tc>
          <w:tcPr>
            <w:tcW w:w="1344" w:type="pct"/>
            <w:vMerge w:val="restart"/>
          </w:tcPr>
          <w:p w:rsidR="00DC4B3A" w:rsidRPr="003054A5" w:rsidRDefault="00DC4B3A" w:rsidP="003054A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Лабораторные работы по теме «</w:t>
            </w:r>
            <w:r w:rsidRPr="003054A5">
              <w:rPr>
                <w:rFonts w:ascii="Times New Roman" w:hAnsi="Times New Roman"/>
              </w:rPr>
              <w:t>Магия рационального питания»</w:t>
            </w:r>
          </w:p>
          <w:p w:rsidR="00DC4B3A" w:rsidRPr="003054A5" w:rsidRDefault="00DC4B3A" w:rsidP="003054A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4" w:type="pct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Выполнены все задания из лабораторных работ и теоретически обоснованы.</w:t>
            </w:r>
          </w:p>
        </w:tc>
        <w:tc>
          <w:tcPr>
            <w:tcW w:w="1142" w:type="pct"/>
            <w:vAlign w:val="center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1" w:name="3_балла"/>
            <w:bookmarkEnd w:id="1"/>
            <w:r w:rsidRPr="003054A5">
              <w:rPr>
                <w:rFonts w:ascii="Times New Roman" w:eastAsia="Times New Roman" w:hAnsi="Times New Roman"/>
                <w:lang w:eastAsia="ru-RU"/>
              </w:rPr>
              <w:t>2 балла</w:t>
            </w:r>
          </w:p>
        </w:tc>
        <w:tc>
          <w:tcPr>
            <w:tcW w:w="800" w:type="pct"/>
            <w:vMerge w:val="restart"/>
            <w:vAlign w:val="center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3054A5">
              <w:rPr>
                <w:rFonts w:ascii="Times New Roman" w:eastAsia="Times New Roman" w:hAnsi="Times New Roman"/>
                <w:lang w:val="en-US" w:eastAsia="ru-RU"/>
              </w:rPr>
              <w:t>max</w:t>
            </w:r>
          </w:p>
          <w:p w:rsidR="00DC4B3A" w:rsidRPr="003054A5" w:rsidRDefault="00F84DBB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2 балла</w:t>
            </w:r>
          </w:p>
        </w:tc>
      </w:tr>
      <w:tr w:rsidR="00DC4B3A" w:rsidRPr="003054A5" w:rsidTr="005F3844">
        <w:trPr>
          <w:trHeight w:val="20"/>
        </w:trPr>
        <w:tc>
          <w:tcPr>
            <w:tcW w:w="1344" w:type="pct"/>
            <w:vMerge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4" w:type="pct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Задания из лабораторных работ выполнены частично. </w:t>
            </w:r>
          </w:p>
        </w:tc>
        <w:tc>
          <w:tcPr>
            <w:tcW w:w="1142" w:type="pct"/>
            <w:vAlign w:val="center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 балл</w:t>
            </w:r>
          </w:p>
        </w:tc>
        <w:tc>
          <w:tcPr>
            <w:tcW w:w="800" w:type="pct"/>
            <w:vMerge/>
            <w:vAlign w:val="center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4B3A" w:rsidRPr="003054A5" w:rsidTr="005F3844">
        <w:trPr>
          <w:trHeight w:val="20"/>
        </w:trPr>
        <w:tc>
          <w:tcPr>
            <w:tcW w:w="1344" w:type="pct"/>
            <w:vMerge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4" w:type="pct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Не выполнены задания из лабораторных работ.</w:t>
            </w:r>
          </w:p>
        </w:tc>
        <w:tc>
          <w:tcPr>
            <w:tcW w:w="1142" w:type="pct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0 баллов</w:t>
            </w:r>
          </w:p>
        </w:tc>
        <w:tc>
          <w:tcPr>
            <w:tcW w:w="800" w:type="pct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3A77" w:rsidRPr="003054A5" w:rsidTr="005F3844">
        <w:trPr>
          <w:trHeight w:val="20"/>
        </w:trPr>
        <w:tc>
          <w:tcPr>
            <w:tcW w:w="1344" w:type="pct"/>
            <w:vMerge w:val="restart"/>
          </w:tcPr>
          <w:p w:rsidR="00E33A77" w:rsidRPr="003054A5" w:rsidRDefault="00E33A77" w:rsidP="003054A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Лабораторные работы по теме «</w:t>
            </w:r>
            <w:proofErr w:type="spellStart"/>
            <w:r w:rsidRPr="003054A5">
              <w:rPr>
                <w:rFonts w:ascii="Times New Roman" w:hAnsi="Times New Roman"/>
              </w:rPr>
              <w:t>Энергозатраты</w:t>
            </w:r>
            <w:proofErr w:type="spellEnd"/>
            <w:r w:rsidRPr="003054A5">
              <w:rPr>
                <w:rFonts w:ascii="Times New Roman" w:hAnsi="Times New Roman"/>
              </w:rPr>
              <w:t xml:space="preserve"> при различных видах магической активности»</w:t>
            </w:r>
          </w:p>
        </w:tc>
        <w:tc>
          <w:tcPr>
            <w:tcW w:w="1714" w:type="pct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Выполнены все задания из лабораторных работ и теоретически обоснованы.</w:t>
            </w:r>
          </w:p>
        </w:tc>
        <w:tc>
          <w:tcPr>
            <w:tcW w:w="1142" w:type="pct"/>
            <w:vAlign w:val="center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2 балла</w:t>
            </w:r>
          </w:p>
        </w:tc>
        <w:tc>
          <w:tcPr>
            <w:tcW w:w="800" w:type="pct"/>
            <w:vMerge w:val="restart"/>
            <w:vAlign w:val="center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3054A5">
              <w:rPr>
                <w:rFonts w:ascii="Times New Roman" w:eastAsia="Times New Roman" w:hAnsi="Times New Roman"/>
                <w:lang w:val="en-US" w:eastAsia="ru-RU"/>
              </w:rPr>
              <w:t>max</w:t>
            </w:r>
          </w:p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2 балла</w:t>
            </w:r>
          </w:p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3A77" w:rsidRPr="003054A5" w:rsidTr="005F3844">
        <w:trPr>
          <w:trHeight w:val="20"/>
        </w:trPr>
        <w:tc>
          <w:tcPr>
            <w:tcW w:w="1344" w:type="pct"/>
            <w:vMerge/>
          </w:tcPr>
          <w:p w:rsidR="00E33A77" w:rsidRPr="003054A5" w:rsidRDefault="00E33A77" w:rsidP="003054A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4" w:type="pct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Задания из лабораторных работ выполнены частично.</w:t>
            </w:r>
          </w:p>
        </w:tc>
        <w:tc>
          <w:tcPr>
            <w:tcW w:w="1142" w:type="pct"/>
            <w:vAlign w:val="center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 балл</w:t>
            </w:r>
          </w:p>
        </w:tc>
        <w:tc>
          <w:tcPr>
            <w:tcW w:w="800" w:type="pct"/>
            <w:vMerge/>
            <w:vAlign w:val="center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33A77" w:rsidRPr="003054A5" w:rsidTr="005F3844">
        <w:trPr>
          <w:trHeight w:val="20"/>
        </w:trPr>
        <w:tc>
          <w:tcPr>
            <w:tcW w:w="1344" w:type="pct"/>
            <w:vMerge/>
          </w:tcPr>
          <w:p w:rsidR="00E33A77" w:rsidRPr="003054A5" w:rsidRDefault="00E33A77" w:rsidP="003054A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14" w:type="pct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Не выполнены задания из лабораторных работ.</w:t>
            </w:r>
          </w:p>
        </w:tc>
        <w:tc>
          <w:tcPr>
            <w:tcW w:w="1142" w:type="pct"/>
            <w:vAlign w:val="center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0 баллов</w:t>
            </w:r>
          </w:p>
        </w:tc>
        <w:tc>
          <w:tcPr>
            <w:tcW w:w="800" w:type="pct"/>
            <w:vMerge/>
            <w:vAlign w:val="center"/>
          </w:tcPr>
          <w:p w:rsidR="00E33A77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4B3A" w:rsidRPr="003054A5" w:rsidTr="003054A5">
        <w:trPr>
          <w:trHeight w:val="20"/>
        </w:trPr>
        <w:tc>
          <w:tcPr>
            <w:tcW w:w="3058" w:type="pct"/>
            <w:gridSpan w:val="2"/>
          </w:tcPr>
          <w:p w:rsidR="00DC4B3A" w:rsidRPr="003054A5" w:rsidRDefault="00DC4B3A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942" w:type="pct"/>
            <w:gridSpan w:val="2"/>
          </w:tcPr>
          <w:p w:rsidR="00DC4B3A" w:rsidRPr="003054A5" w:rsidRDefault="00E33A77" w:rsidP="003054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5</w:t>
            </w:r>
            <w:r w:rsidR="00DC4B3A" w:rsidRPr="003054A5">
              <w:rPr>
                <w:rFonts w:ascii="Times New Roman" w:eastAsia="Times New Roman" w:hAnsi="Times New Roman"/>
                <w:lang w:eastAsia="ru-RU"/>
              </w:rPr>
              <w:t xml:space="preserve"> баллов</w:t>
            </w:r>
          </w:p>
        </w:tc>
      </w:tr>
    </w:tbl>
    <w:p w:rsidR="00D37EFD" w:rsidRPr="003054A5" w:rsidRDefault="00D37EFD" w:rsidP="003054A5">
      <w:pPr>
        <w:spacing w:after="0"/>
        <w:ind w:firstLine="425"/>
        <w:rPr>
          <w:rFonts w:ascii="Times New Roman" w:eastAsia="Times New Roman" w:hAnsi="Times New Roman"/>
          <w:b/>
          <w:lang w:eastAsia="ru-RU"/>
        </w:rPr>
      </w:pPr>
    </w:p>
    <w:p w:rsidR="00D37EFD" w:rsidRPr="003054A5" w:rsidRDefault="00E33A77" w:rsidP="003054A5">
      <w:pPr>
        <w:spacing w:after="0"/>
        <w:ind w:firstLine="425"/>
        <w:jc w:val="center"/>
        <w:rPr>
          <w:rFonts w:ascii="Times New Roman" w:eastAsia="Times New Roman" w:hAnsi="Times New Roman"/>
          <w:b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С</w:t>
      </w:r>
      <w:r w:rsidR="00F84DBB" w:rsidRPr="003054A5">
        <w:rPr>
          <w:rFonts w:ascii="Times New Roman" w:eastAsia="Times New Roman" w:hAnsi="Times New Roman"/>
          <w:b/>
          <w:lang w:eastAsia="ru-RU"/>
        </w:rPr>
        <w:t>ообщение</w:t>
      </w:r>
    </w:p>
    <w:p w:rsidR="00D37EFD" w:rsidRPr="003054A5" w:rsidRDefault="00E33A77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 xml:space="preserve">Раздел </w:t>
      </w:r>
      <w:r w:rsidR="00D37EFD" w:rsidRPr="003054A5">
        <w:rPr>
          <w:rFonts w:ascii="Times New Roman" w:eastAsia="Times New Roman" w:hAnsi="Times New Roman"/>
          <w:b/>
          <w:lang w:eastAsia="ru-RU"/>
        </w:rPr>
        <w:t xml:space="preserve">2. </w:t>
      </w:r>
      <w:r w:rsidRPr="003054A5">
        <w:rPr>
          <w:rFonts w:ascii="Times New Roman" w:hAnsi="Times New Roman"/>
        </w:rPr>
        <w:t>Молекулярная биология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bCs/>
          <w:lang w:eastAsia="ru-RU"/>
        </w:rPr>
        <w:lastRenderedPageBreak/>
        <w:t>Тема:</w:t>
      </w:r>
      <w:r w:rsidRPr="003054A5">
        <w:rPr>
          <w:rFonts w:ascii="Times New Roman" w:eastAsia="Times New Roman" w:hAnsi="Times New Roman"/>
          <w:lang w:eastAsia="ru-RU"/>
        </w:rPr>
        <w:t xml:space="preserve"> </w:t>
      </w:r>
      <w:r w:rsidR="00E33A77" w:rsidRPr="003054A5">
        <w:rPr>
          <w:rFonts w:ascii="Times New Roman" w:eastAsia="Times New Roman" w:hAnsi="Times New Roman"/>
          <w:lang w:eastAsia="ru-RU"/>
        </w:rPr>
        <w:t xml:space="preserve">Биосинтез белка в другой вселенной 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Цель оценивания</w:t>
      </w:r>
      <w:r w:rsidRPr="003054A5">
        <w:rPr>
          <w:rFonts w:ascii="Times New Roman" w:eastAsia="Times New Roman" w:hAnsi="Times New Roman"/>
          <w:lang w:eastAsia="ru-RU"/>
        </w:rPr>
        <w:t xml:space="preserve">: оценить </w:t>
      </w:r>
      <w:r w:rsidR="00E33A77" w:rsidRPr="003054A5">
        <w:rPr>
          <w:rFonts w:ascii="Times New Roman" w:eastAsia="Times New Roman" w:hAnsi="Times New Roman"/>
          <w:lang w:eastAsia="ru-RU"/>
        </w:rPr>
        <w:t xml:space="preserve">владение теоретическими основами по теме «Биосинтез белка в другой вселенной» 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Ожидаемые результаты:</w:t>
      </w:r>
    </w:p>
    <w:p w:rsidR="00E33A77" w:rsidRPr="003054A5" w:rsidRDefault="00E33A77" w:rsidP="003054A5">
      <w:pPr>
        <w:suppressAutoHyphens w:val="0"/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>-знание теоретических основ изучаемой темы;</w:t>
      </w:r>
    </w:p>
    <w:p w:rsidR="00E33A77" w:rsidRPr="003054A5" w:rsidRDefault="00E33A77" w:rsidP="003054A5">
      <w:pPr>
        <w:suppressAutoHyphens w:val="0"/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-умение выделять и определять информацию, относящуюся к теме. </w:t>
      </w:r>
    </w:p>
    <w:p w:rsidR="00D37EFD" w:rsidRPr="003054A5" w:rsidRDefault="00E33A77" w:rsidP="003054A5">
      <w:pPr>
        <w:suppressAutoHyphens w:val="0"/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>-иметь опыт р</w:t>
      </w:r>
      <w:r w:rsidR="00F84DBB" w:rsidRPr="003054A5">
        <w:rPr>
          <w:rFonts w:ascii="Times New Roman" w:eastAsia="Times New Roman" w:hAnsi="Times New Roman"/>
          <w:lang w:eastAsia="ru-RU"/>
        </w:rPr>
        <w:t>аботы с лабораторными работами.</w:t>
      </w: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b/>
          <w:lang w:eastAsia="ru-RU"/>
        </w:rPr>
        <w:t>Содержательные элементы оценочного средства:</w:t>
      </w:r>
    </w:p>
    <w:p w:rsidR="00D37EFD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Выбрать одну из тем </w:t>
      </w:r>
      <w:r w:rsidR="00E33A77" w:rsidRPr="003054A5">
        <w:rPr>
          <w:rFonts w:ascii="Times New Roman" w:eastAsia="Times New Roman" w:hAnsi="Times New Roman"/>
          <w:lang w:eastAsia="ru-RU"/>
        </w:rPr>
        <w:t xml:space="preserve">семинара и подготовить </w:t>
      </w:r>
      <w:r w:rsidR="00B87605" w:rsidRPr="003054A5">
        <w:rPr>
          <w:rFonts w:ascii="Times New Roman" w:eastAsia="Times New Roman" w:hAnsi="Times New Roman"/>
          <w:lang w:eastAsia="ru-RU"/>
        </w:rPr>
        <w:t xml:space="preserve">сообщение </w:t>
      </w:r>
      <w:r w:rsidR="005F3844">
        <w:rPr>
          <w:rFonts w:ascii="Times New Roman" w:eastAsia="Times New Roman" w:hAnsi="Times New Roman"/>
          <w:lang w:eastAsia="ru-RU"/>
        </w:rPr>
        <w:t>с практическими вычислениями:</w:t>
      </w:r>
    </w:p>
    <w:p w:rsidR="005F3844" w:rsidRPr="005F3844" w:rsidRDefault="005F3844" w:rsidP="005F3844">
      <w:pPr>
        <w:tabs>
          <w:tab w:val="left" w:pos="1080"/>
          <w:tab w:val="left" w:pos="1134"/>
        </w:tabs>
        <w:spacing w:after="0"/>
        <w:ind w:firstLine="425"/>
        <w:rPr>
          <w:rFonts w:ascii="Times New Roman" w:hAnsi="Times New Roman"/>
          <w:color w:val="000000"/>
        </w:rPr>
      </w:pPr>
      <w:r w:rsidRPr="005F3844">
        <w:rPr>
          <w:rFonts w:ascii="Times New Roman" w:eastAsia="Times New Roman" w:hAnsi="Times New Roman"/>
          <w:color w:val="000000"/>
          <w:lang w:eastAsia="ru-RU"/>
        </w:rPr>
        <w:t xml:space="preserve">1. Процесс биосинтеза белка. </w:t>
      </w:r>
    </w:p>
    <w:p w:rsidR="005F3844" w:rsidRPr="005F3844" w:rsidRDefault="005F3844" w:rsidP="005F3844">
      <w:pPr>
        <w:tabs>
          <w:tab w:val="left" w:pos="1080"/>
          <w:tab w:val="left" w:pos="1134"/>
        </w:tabs>
        <w:spacing w:after="0"/>
        <w:ind w:firstLine="425"/>
        <w:rPr>
          <w:rFonts w:ascii="Times New Roman" w:hAnsi="Times New Roman"/>
        </w:rPr>
      </w:pPr>
      <w:r w:rsidRPr="005F3844">
        <w:rPr>
          <w:rFonts w:ascii="Times New Roman" w:eastAsia="Times New Roman" w:hAnsi="Times New Roman"/>
          <w:color w:val="000000"/>
          <w:lang w:eastAsia="ru-RU"/>
        </w:rPr>
        <w:t xml:space="preserve">2. </w:t>
      </w:r>
      <w:r w:rsidRPr="005F3844">
        <w:rPr>
          <w:rStyle w:val="a9"/>
          <w:rFonts w:ascii="Times New Roman" w:eastAsia="Times New Roman" w:hAnsi="Times New Roman"/>
          <w:b w:val="0"/>
          <w:color w:val="000000"/>
          <w:lang w:eastAsia="ru-RU"/>
        </w:rPr>
        <w:t>Транскрипция.</w:t>
      </w:r>
    </w:p>
    <w:p w:rsidR="005F3844" w:rsidRPr="005F3844" w:rsidRDefault="005F3844" w:rsidP="005F3844">
      <w:pPr>
        <w:tabs>
          <w:tab w:val="left" w:pos="1080"/>
          <w:tab w:val="left" w:pos="1134"/>
        </w:tabs>
        <w:spacing w:after="0"/>
        <w:ind w:firstLine="425"/>
        <w:rPr>
          <w:rFonts w:ascii="Times New Roman" w:hAnsi="Times New Roman"/>
        </w:rPr>
      </w:pPr>
      <w:r w:rsidRPr="005F3844">
        <w:rPr>
          <w:rStyle w:val="a9"/>
          <w:rFonts w:ascii="Times New Roman" w:eastAsia="Times New Roman" w:hAnsi="Times New Roman"/>
          <w:b w:val="0"/>
          <w:color w:val="000000"/>
          <w:lang w:eastAsia="ru-RU"/>
        </w:rPr>
        <w:t xml:space="preserve">3. Трансляция. </w:t>
      </w:r>
    </w:p>
    <w:p w:rsidR="005F3844" w:rsidRPr="005F3844" w:rsidRDefault="005F3844" w:rsidP="005F3844">
      <w:pPr>
        <w:tabs>
          <w:tab w:val="left" w:pos="1080"/>
          <w:tab w:val="left" w:pos="1134"/>
        </w:tabs>
        <w:spacing w:after="0"/>
        <w:ind w:firstLine="425"/>
        <w:rPr>
          <w:rFonts w:ascii="Times New Roman" w:hAnsi="Times New Roman"/>
        </w:rPr>
      </w:pPr>
      <w:r w:rsidRPr="005F3844">
        <w:rPr>
          <w:rStyle w:val="a9"/>
          <w:rFonts w:ascii="Times New Roman" w:eastAsia="Times New Roman" w:hAnsi="Times New Roman"/>
          <w:b w:val="0"/>
          <w:color w:val="000000"/>
          <w:lang w:eastAsia="ru-RU"/>
        </w:rPr>
        <w:t xml:space="preserve">4. Нарушения последовательности нуклеотидов в ДНК или </w:t>
      </w:r>
      <w:proofErr w:type="spellStart"/>
      <w:r w:rsidRPr="005F3844">
        <w:rPr>
          <w:rStyle w:val="a9"/>
          <w:rFonts w:ascii="Times New Roman" w:eastAsia="Times New Roman" w:hAnsi="Times New Roman"/>
          <w:b w:val="0"/>
          <w:color w:val="000000"/>
          <w:lang w:eastAsia="ru-RU"/>
        </w:rPr>
        <w:t>иРНК</w:t>
      </w:r>
      <w:proofErr w:type="spellEnd"/>
      <w:r w:rsidRPr="005F3844">
        <w:rPr>
          <w:rStyle w:val="a9"/>
          <w:rFonts w:ascii="Times New Roman" w:eastAsia="Times New Roman" w:hAnsi="Times New Roman"/>
          <w:b w:val="0"/>
          <w:color w:val="000000"/>
          <w:lang w:eastAsia="ru-RU"/>
        </w:rPr>
        <w:t>.</w:t>
      </w:r>
    </w:p>
    <w:p w:rsidR="005F3844" w:rsidRPr="005F3844" w:rsidRDefault="005F3844" w:rsidP="005F3844">
      <w:pPr>
        <w:tabs>
          <w:tab w:val="left" w:pos="1080"/>
          <w:tab w:val="left" w:pos="1134"/>
        </w:tabs>
        <w:spacing w:after="0"/>
        <w:ind w:firstLine="425"/>
        <w:rPr>
          <w:rFonts w:ascii="Times New Roman" w:hAnsi="Times New Roman"/>
        </w:rPr>
      </w:pPr>
      <w:r w:rsidRPr="005F3844">
        <w:rPr>
          <w:rFonts w:ascii="Times New Roman" w:eastAsia="Times New Roman" w:hAnsi="Times New Roman"/>
          <w:lang w:eastAsia="ru-RU"/>
        </w:rPr>
        <w:t xml:space="preserve">5. </w:t>
      </w:r>
      <w:r w:rsidRPr="005F3844">
        <w:rPr>
          <w:rFonts w:ascii="Times New Roman" w:eastAsia="Times New Roman" w:hAnsi="Times New Roman"/>
          <w:color w:val="000000"/>
          <w:lang w:eastAsia="ru-RU"/>
        </w:rPr>
        <w:t>Репликация ДНК - удвоение, дупликация.</w:t>
      </w:r>
    </w:p>
    <w:p w:rsidR="005F3844" w:rsidRPr="005F3844" w:rsidRDefault="005F3844" w:rsidP="005F3844">
      <w:pPr>
        <w:tabs>
          <w:tab w:val="left" w:pos="1080"/>
          <w:tab w:val="left" w:pos="1134"/>
        </w:tabs>
        <w:spacing w:after="0"/>
        <w:ind w:firstLine="425"/>
        <w:rPr>
          <w:rFonts w:ascii="Times New Roman" w:hAnsi="Times New Roman"/>
        </w:rPr>
      </w:pPr>
      <w:r w:rsidRPr="005F3844">
        <w:rPr>
          <w:rFonts w:ascii="Times New Roman" w:eastAsia="Times New Roman" w:hAnsi="Times New Roman"/>
          <w:color w:val="000000"/>
          <w:lang w:eastAsia="ru-RU"/>
        </w:rPr>
        <w:t>6.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5F3844">
        <w:rPr>
          <w:rFonts w:ascii="Times New Roman" w:eastAsia="Times New Roman" w:hAnsi="Times New Roman"/>
          <w:color w:val="000000"/>
          <w:lang w:eastAsia="ru-RU"/>
        </w:rPr>
        <w:t>Инициация.</w:t>
      </w:r>
    </w:p>
    <w:p w:rsidR="005F3844" w:rsidRPr="005F3844" w:rsidRDefault="005F3844" w:rsidP="005F3844">
      <w:pPr>
        <w:tabs>
          <w:tab w:val="left" w:pos="1080"/>
          <w:tab w:val="left" w:pos="1134"/>
        </w:tabs>
        <w:spacing w:after="0"/>
        <w:ind w:firstLine="425"/>
        <w:rPr>
          <w:rFonts w:ascii="Times New Roman" w:hAnsi="Times New Roman"/>
        </w:rPr>
      </w:pPr>
      <w:r w:rsidRPr="005F3844">
        <w:rPr>
          <w:rFonts w:ascii="Times New Roman" w:eastAsia="Times New Roman" w:hAnsi="Times New Roman"/>
          <w:color w:val="000000"/>
          <w:lang w:eastAsia="ru-RU"/>
        </w:rPr>
        <w:t>7.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5F3844">
        <w:rPr>
          <w:rFonts w:ascii="Times New Roman" w:eastAsia="Times New Roman" w:hAnsi="Times New Roman"/>
          <w:color w:val="000000"/>
          <w:lang w:eastAsia="ru-RU"/>
        </w:rPr>
        <w:t>Элонгация.</w:t>
      </w:r>
    </w:p>
    <w:p w:rsidR="005F3844" w:rsidRPr="005F3844" w:rsidRDefault="005F3844" w:rsidP="005F3844">
      <w:pPr>
        <w:tabs>
          <w:tab w:val="left" w:pos="1080"/>
          <w:tab w:val="left" w:pos="1134"/>
        </w:tabs>
        <w:spacing w:after="0"/>
        <w:ind w:firstLine="425"/>
        <w:rPr>
          <w:rFonts w:ascii="Times New Roman" w:hAnsi="Times New Roman"/>
        </w:rPr>
      </w:pPr>
      <w:r w:rsidRPr="005F3844">
        <w:rPr>
          <w:rFonts w:ascii="Times New Roman" w:eastAsia="Times New Roman" w:hAnsi="Times New Roman"/>
          <w:color w:val="000000"/>
          <w:lang w:eastAsia="ru-RU"/>
        </w:rPr>
        <w:t>8.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 w:rsidRPr="005F3844">
        <w:rPr>
          <w:rFonts w:ascii="Times New Roman" w:eastAsia="Times New Roman" w:hAnsi="Times New Roman"/>
          <w:color w:val="000000"/>
          <w:lang w:eastAsia="ru-RU"/>
        </w:rPr>
        <w:t>Терминация</w:t>
      </w:r>
      <w:proofErr w:type="spellEnd"/>
    </w:p>
    <w:tbl>
      <w:tblPr>
        <w:tblStyle w:val="ab"/>
        <w:tblW w:w="4888" w:type="pct"/>
        <w:tblLook w:val="04A0"/>
      </w:tblPr>
      <w:tblGrid>
        <w:gridCol w:w="1673"/>
        <w:gridCol w:w="3299"/>
        <w:gridCol w:w="1778"/>
      </w:tblGrid>
      <w:tr w:rsidR="00D37EFD" w:rsidRPr="003054A5" w:rsidTr="00F40374">
        <w:trPr>
          <w:trHeight w:val="20"/>
        </w:trPr>
        <w:tc>
          <w:tcPr>
            <w:tcW w:w="1239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>Основные</w:t>
            </w:r>
            <w:proofErr w:type="spellEnd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 xml:space="preserve"> </w:t>
            </w:r>
            <w:proofErr w:type="spellStart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>учебные</w:t>
            </w:r>
            <w:proofErr w:type="spellEnd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 xml:space="preserve"> </w:t>
            </w:r>
            <w:proofErr w:type="spellStart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>результаты</w:t>
            </w:r>
            <w:proofErr w:type="spellEnd"/>
          </w:p>
        </w:tc>
        <w:tc>
          <w:tcPr>
            <w:tcW w:w="2444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>Критерии</w:t>
            </w:r>
            <w:proofErr w:type="spellEnd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 xml:space="preserve"> </w:t>
            </w:r>
            <w:proofErr w:type="spellStart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>оценки</w:t>
            </w:r>
            <w:proofErr w:type="spellEnd"/>
          </w:p>
        </w:tc>
        <w:tc>
          <w:tcPr>
            <w:tcW w:w="1317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3054A5">
              <w:rPr>
                <w:rFonts w:ascii="Times New Roman" w:eastAsia="Times New Roman" w:hAnsi="Times New Roman"/>
                <w:b/>
                <w:lang w:val="en-US" w:eastAsia="ru-RU"/>
              </w:rPr>
              <w:t>Оценка</w:t>
            </w:r>
            <w:proofErr w:type="spellEnd"/>
          </w:p>
        </w:tc>
      </w:tr>
      <w:tr w:rsidR="00D37EFD" w:rsidRPr="003054A5" w:rsidTr="00F40374">
        <w:trPr>
          <w:trHeight w:val="20"/>
        </w:trPr>
        <w:tc>
          <w:tcPr>
            <w:tcW w:w="1239" w:type="pct"/>
            <w:vMerge w:val="restart"/>
          </w:tcPr>
          <w:p w:rsidR="00D37EFD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Теоретическая составляющая сообщения </w:t>
            </w:r>
            <w:r w:rsidR="00D37EFD" w:rsidRPr="003054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444" w:type="pct"/>
          </w:tcPr>
          <w:p w:rsidR="00D37EFD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Отображены теоретические основы выбранного вопроса. </w:t>
            </w:r>
            <w:r w:rsidR="00D37EFD" w:rsidRPr="003054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17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 балл</w:t>
            </w:r>
          </w:p>
        </w:tc>
      </w:tr>
      <w:tr w:rsidR="00D37EFD" w:rsidRPr="003054A5" w:rsidTr="00F40374">
        <w:trPr>
          <w:trHeight w:val="20"/>
        </w:trPr>
        <w:tc>
          <w:tcPr>
            <w:tcW w:w="1239" w:type="pct"/>
            <w:vMerge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pct"/>
          </w:tcPr>
          <w:p w:rsidR="00D37EFD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Теоретический материал научно обоснован. </w:t>
            </w:r>
          </w:p>
        </w:tc>
        <w:tc>
          <w:tcPr>
            <w:tcW w:w="1317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 балл</w:t>
            </w:r>
          </w:p>
        </w:tc>
      </w:tr>
      <w:tr w:rsidR="00D37EFD" w:rsidRPr="003054A5" w:rsidTr="00F40374">
        <w:trPr>
          <w:trHeight w:val="20"/>
        </w:trPr>
        <w:tc>
          <w:tcPr>
            <w:tcW w:w="1239" w:type="pct"/>
            <w:vMerge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pct"/>
          </w:tcPr>
          <w:p w:rsidR="00D37EFD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Материал структурирован, учащийся понимает, о чем рассказывает. </w:t>
            </w:r>
          </w:p>
        </w:tc>
        <w:tc>
          <w:tcPr>
            <w:tcW w:w="1317" w:type="pct"/>
          </w:tcPr>
          <w:p w:rsidR="00D37EFD" w:rsidRPr="003054A5" w:rsidRDefault="00D37EFD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 балл</w:t>
            </w:r>
          </w:p>
        </w:tc>
      </w:tr>
      <w:tr w:rsidR="00B87605" w:rsidRPr="003054A5" w:rsidTr="00F40374">
        <w:trPr>
          <w:trHeight w:val="20"/>
        </w:trPr>
        <w:tc>
          <w:tcPr>
            <w:tcW w:w="1239" w:type="pct"/>
            <w:vMerge w:val="restart"/>
          </w:tcPr>
          <w:p w:rsidR="00B87605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Практическая </w:t>
            </w:r>
            <w:r w:rsidRPr="003054A5">
              <w:rPr>
                <w:rFonts w:ascii="Times New Roman" w:eastAsia="Times New Roman" w:hAnsi="Times New Roman"/>
                <w:lang w:eastAsia="ru-RU"/>
              </w:rPr>
              <w:lastRenderedPageBreak/>
              <w:t>составляющая сообщения</w:t>
            </w:r>
          </w:p>
        </w:tc>
        <w:tc>
          <w:tcPr>
            <w:tcW w:w="2444" w:type="pct"/>
          </w:tcPr>
          <w:p w:rsidR="00B87605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Теоретическая часть </w:t>
            </w:r>
            <w:r w:rsidRPr="003054A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подкреплена </w:t>
            </w:r>
            <w:proofErr w:type="gramStart"/>
            <w:r w:rsidRPr="003054A5">
              <w:rPr>
                <w:rFonts w:ascii="Times New Roman" w:eastAsia="Times New Roman" w:hAnsi="Times New Roman"/>
                <w:lang w:eastAsia="ru-RU"/>
              </w:rPr>
              <w:t>практической</w:t>
            </w:r>
            <w:proofErr w:type="gramEnd"/>
            <w:r w:rsidRPr="003054A5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</w:tc>
        <w:tc>
          <w:tcPr>
            <w:tcW w:w="1317" w:type="pct"/>
          </w:tcPr>
          <w:p w:rsidR="00B87605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lastRenderedPageBreak/>
              <w:t>1 балл</w:t>
            </w:r>
          </w:p>
        </w:tc>
      </w:tr>
      <w:tr w:rsidR="00B87605" w:rsidRPr="003054A5" w:rsidTr="00F40374">
        <w:trPr>
          <w:trHeight w:val="20"/>
        </w:trPr>
        <w:tc>
          <w:tcPr>
            <w:tcW w:w="1239" w:type="pct"/>
            <w:vMerge/>
          </w:tcPr>
          <w:p w:rsidR="00B87605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44" w:type="pct"/>
          </w:tcPr>
          <w:p w:rsidR="00B87605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Практическая часть отсутствует.</w:t>
            </w:r>
          </w:p>
        </w:tc>
        <w:tc>
          <w:tcPr>
            <w:tcW w:w="1317" w:type="pct"/>
          </w:tcPr>
          <w:p w:rsidR="00B87605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1 балл</w:t>
            </w:r>
          </w:p>
        </w:tc>
      </w:tr>
      <w:tr w:rsidR="00B87605" w:rsidRPr="003054A5" w:rsidTr="00F40374">
        <w:tc>
          <w:tcPr>
            <w:tcW w:w="1239" w:type="pct"/>
          </w:tcPr>
          <w:p w:rsidR="00B87605" w:rsidRPr="003054A5" w:rsidRDefault="00B87605" w:rsidP="003054A5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3761" w:type="pct"/>
            <w:gridSpan w:val="2"/>
          </w:tcPr>
          <w:p w:rsidR="00B87605" w:rsidRPr="003054A5" w:rsidRDefault="00B87605" w:rsidP="003054A5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54A5">
              <w:rPr>
                <w:rFonts w:ascii="Times New Roman" w:eastAsia="Times New Roman" w:hAnsi="Times New Roman"/>
                <w:lang w:eastAsia="ru-RU"/>
              </w:rPr>
              <w:t>5 баллов</w:t>
            </w:r>
          </w:p>
        </w:tc>
      </w:tr>
    </w:tbl>
    <w:p w:rsidR="00F40374" w:rsidRPr="003054A5" w:rsidRDefault="00F40374" w:rsidP="003054A5">
      <w:pPr>
        <w:spacing w:after="0"/>
        <w:ind w:firstLine="425"/>
        <w:jc w:val="center"/>
        <w:rPr>
          <w:rFonts w:ascii="Times New Roman" w:eastAsia="Times New Roman" w:hAnsi="Times New Roman"/>
          <w:b/>
          <w:lang w:eastAsia="ru-RU"/>
        </w:rPr>
      </w:pPr>
    </w:p>
    <w:p w:rsidR="00D37EFD" w:rsidRPr="003054A5" w:rsidRDefault="00D37EFD" w:rsidP="003054A5">
      <w:pPr>
        <w:spacing w:after="0"/>
        <w:ind w:firstLine="425"/>
        <w:jc w:val="both"/>
        <w:rPr>
          <w:rFonts w:ascii="Times New Roman" w:eastAsia="Times New Roman" w:hAnsi="Times New Roman"/>
          <w:lang w:eastAsia="ru-RU"/>
        </w:rPr>
      </w:pPr>
      <w:r w:rsidRPr="003054A5">
        <w:rPr>
          <w:rFonts w:ascii="Times New Roman" w:eastAsia="Times New Roman" w:hAnsi="Times New Roman"/>
          <w:lang w:eastAsia="ru-RU"/>
        </w:rPr>
        <w:t xml:space="preserve">Оценивание по результатам освоения содержания </w:t>
      </w:r>
      <w:r w:rsidR="00D32298" w:rsidRPr="003054A5">
        <w:rPr>
          <w:rFonts w:ascii="Times New Roman" w:eastAsia="Times New Roman" w:hAnsi="Times New Roman"/>
          <w:lang w:eastAsia="ru-RU"/>
        </w:rPr>
        <w:t>курса</w:t>
      </w:r>
      <w:r w:rsidRPr="003054A5">
        <w:rPr>
          <w:rFonts w:ascii="Times New Roman" w:eastAsia="Times New Roman" w:hAnsi="Times New Roman"/>
          <w:lang w:eastAsia="ru-RU"/>
        </w:rPr>
        <w:t xml:space="preserve"> </w:t>
      </w:r>
      <w:r w:rsidR="005F3844">
        <w:rPr>
          <w:rFonts w:ascii="Times New Roman" w:eastAsia="Times New Roman" w:hAnsi="Times New Roman"/>
          <w:lang w:eastAsia="ru-RU"/>
        </w:rPr>
        <w:t xml:space="preserve">по выбору </w:t>
      </w:r>
      <w:r w:rsidRPr="003054A5">
        <w:rPr>
          <w:rFonts w:ascii="Times New Roman" w:eastAsia="Times New Roman" w:hAnsi="Times New Roman"/>
          <w:lang w:eastAsia="ru-RU"/>
        </w:rPr>
        <w:t>осуществляется по накопительной системе</w:t>
      </w:r>
      <w:r w:rsidR="005F3844">
        <w:rPr>
          <w:rFonts w:ascii="Times New Roman" w:eastAsia="Times New Roman" w:hAnsi="Times New Roman"/>
          <w:lang w:eastAsia="ru-RU"/>
        </w:rPr>
        <w:t xml:space="preserve"> – </w:t>
      </w:r>
      <w:proofErr w:type="spellStart"/>
      <w:r w:rsidR="00EA7EAA" w:rsidRPr="003054A5">
        <w:rPr>
          <w:rFonts w:ascii="Times New Roman" w:eastAsia="Times New Roman" w:hAnsi="Times New Roman"/>
          <w:lang w:eastAsia="ru-RU"/>
        </w:rPr>
        <w:t>портфолио</w:t>
      </w:r>
      <w:proofErr w:type="spellEnd"/>
      <w:r w:rsidRPr="003054A5">
        <w:rPr>
          <w:rFonts w:ascii="Times New Roman" w:eastAsia="Times New Roman" w:hAnsi="Times New Roman"/>
          <w:lang w:eastAsia="ru-RU"/>
        </w:rPr>
        <w:t xml:space="preserve">. Контроль самостоятельной работы осуществляется на специальных занятиях в виде практических работ, конспектов, схем, таблиц и т.д. </w:t>
      </w:r>
    </w:p>
    <w:p w:rsidR="00F40374" w:rsidRPr="003054A5" w:rsidRDefault="00F40374" w:rsidP="003054A5">
      <w:pPr>
        <w:tabs>
          <w:tab w:val="left" w:pos="1080"/>
        </w:tabs>
        <w:spacing w:after="0"/>
        <w:ind w:firstLine="425"/>
        <w:jc w:val="both"/>
        <w:rPr>
          <w:rFonts w:ascii="Times New Roman" w:hAnsi="Times New Roman"/>
        </w:rPr>
      </w:pPr>
    </w:p>
    <w:p w:rsidR="006E5163" w:rsidRPr="003054A5" w:rsidRDefault="006E5163" w:rsidP="003054A5">
      <w:pPr>
        <w:spacing w:after="0"/>
        <w:ind w:firstLine="425"/>
        <w:jc w:val="center"/>
        <w:rPr>
          <w:rFonts w:ascii="Times New Roman" w:hAnsi="Times New Roman"/>
          <w:b/>
        </w:rPr>
      </w:pPr>
      <w:r w:rsidRPr="003054A5">
        <w:rPr>
          <w:rFonts w:ascii="Times New Roman" w:hAnsi="Times New Roman"/>
          <w:b/>
        </w:rPr>
        <w:t>Список использованных источников</w:t>
      </w:r>
    </w:p>
    <w:p w:rsidR="00DC243F" w:rsidRPr="003054A5" w:rsidRDefault="00DC243F" w:rsidP="003054A5">
      <w:pPr>
        <w:pStyle w:val="a5"/>
        <w:numPr>
          <w:ilvl w:val="0"/>
          <w:numId w:val="25"/>
        </w:numPr>
        <w:suppressAutoHyphens w:val="0"/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  <w:bCs/>
          <w:color w:val="000000" w:themeColor="text1"/>
        </w:rPr>
        <w:t>Федеральный государственный образовательный стандарт среднего общего образования</w:t>
      </w:r>
      <w:proofErr w:type="gramStart"/>
      <w:r w:rsidRPr="003054A5">
        <w:rPr>
          <w:rFonts w:ascii="Times New Roman" w:hAnsi="Times New Roman"/>
          <w:bCs/>
          <w:color w:val="000000" w:themeColor="text1"/>
        </w:rPr>
        <w:t xml:space="preserve"> :</w:t>
      </w:r>
      <w:proofErr w:type="gramEnd"/>
      <w:r w:rsidRPr="003054A5">
        <w:rPr>
          <w:rFonts w:ascii="Times New Roman" w:hAnsi="Times New Roman"/>
          <w:bCs/>
          <w:color w:val="000000" w:themeColor="text1"/>
        </w:rPr>
        <w:t xml:space="preserve"> текст с изм. и доп. на 2018 г. / М-во образования и науки РФ. ‒ 6-е изд., </w:t>
      </w:r>
      <w:proofErr w:type="spellStart"/>
      <w:r w:rsidRPr="003054A5">
        <w:rPr>
          <w:rFonts w:ascii="Times New Roman" w:hAnsi="Times New Roman"/>
          <w:bCs/>
          <w:color w:val="000000" w:themeColor="text1"/>
        </w:rPr>
        <w:t>перераб</w:t>
      </w:r>
      <w:proofErr w:type="spellEnd"/>
      <w:r w:rsidRPr="003054A5">
        <w:rPr>
          <w:rFonts w:ascii="Times New Roman" w:hAnsi="Times New Roman"/>
          <w:bCs/>
          <w:color w:val="000000" w:themeColor="text1"/>
        </w:rPr>
        <w:t xml:space="preserve">. – Москва: Просвещение, 2018. – 53 </w:t>
      </w:r>
      <w:proofErr w:type="gramStart"/>
      <w:r w:rsidRPr="003054A5">
        <w:rPr>
          <w:rFonts w:ascii="Times New Roman" w:hAnsi="Times New Roman"/>
          <w:bCs/>
          <w:color w:val="000000" w:themeColor="text1"/>
        </w:rPr>
        <w:t>с</w:t>
      </w:r>
      <w:proofErr w:type="gramEnd"/>
      <w:r w:rsidRPr="003054A5">
        <w:rPr>
          <w:rFonts w:ascii="Times New Roman" w:hAnsi="Times New Roman"/>
          <w:bCs/>
          <w:color w:val="000000" w:themeColor="text1"/>
        </w:rPr>
        <w:t>. ‒ (Стандарты второго поколения).</w:t>
      </w:r>
      <w:r w:rsidRPr="003054A5">
        <w:rPr>
          <w:rFonts w:ascii="Times New Roman" w:hAnsi="Times New Roman"/>
        </w:rPr>
        <w:t xml:space="preserve"> – ISBN 978-5-09-022995-1. – Текст: непосредственный.</w:t>
      </w:r>
    </w:p>
    <w:p w:rsidR="00AA3C28" w:rsidRPr="003054A5" w:rsidRDefault="00DC243F" w:rsidP="003054A5">
      <w:pPr>
        <w:pStyle w:val="a5"/>
        <w:numPr>
          <w:ilvl w:val="0"/>
          <w:numId w:val="25"/>
        </w:numPr>
        <w:suppressAutoHyphens w:val="0"/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Сдам ГИА</w:t>
      </w:r>
      <w:r w:rsidR="00AA3C28" w:rsidRPr="003054A5">
        <w:rPr>
          <w:rFonts w:ascii="Times New Roman" w:hAnsi="Times New Roman"/>
        </w:rPr>
        <w:t>: Решу ЕГЭ</w:t>
      </w:r>
      <w:r w:rsidRPr="003054A5">
        <w:rPr>
          <w:rFonts w:ascii="Times New Roman" w:hAnsi="Times New Roman"/>
        </w:rPr>
        <w:t xml:space="preserve"> // Образовательный портал</w:t>
      </w:r>
      <w:r w:rsidR="00AA3C28" w:rsidRPr="003054A5">
        <w:rPr>
          <w:rFonts w:ascii="Times New Roman" w:hAnsi="Times New Roman"/>
        </w:rPr>
        <w:t xml:space="preserve"> для подготовки к экзаменам−</w:t>
      </w:r>
      <w:r w:rsidRPr="003054A5">
        <w:rPr>
          <w:rFonts w:ascii="Times New Roman" w:hAnsi="Times New Roman"/>
          <w:lang w:val="en-US"/>
        </w:rPr>
        <w:t>URL</w:t>
      </w:r>
      <w:r w:rsidRPr="003054A5">
        <w:rPr>
          <w:rFonts w:ascii="Times New Roman" w:hAnsi="Times New Roman"/>
        </w:rPr>
        <w:t>:</w:t>
      </w:r>
      <w:r w:rsidR="00AA3C28" w:rsidRPr="003054A5">
        <w:rPr>
          <w:rFonts w:ascii="Times New Roman" w:hAnsi="Times New Roman"/>
        </w:rPr>
        <w:t xml:space="preserve"> </w:t>
      </w:r>
      <w:hyperlink r:id="rId8" w:history="1">
        <w:r w:rsidRPr="003054A5">
          <w:rPr>
            <w:rStyle w:val="af0"/>
            <w:rFonts w:ascii="Times New Roman" w:hAnsi="Times New Roman"/>
          </w:rPr>
          <w:t>https://bio-ege.sdamgia.ru/</w:t>
        </w:r>
      </w:hyperlink>
      <w:r w:rsidRPr="003054A5">
        <w:rPr>
          <w:rFonts w:ascii="Times New Roman" w:hAnsi="Times New Roman"/>
        </w:rPr>
        <w:t xml:space="preserve"> (дата обращения: 27.03.2022)</w:t>
      </w:r>
    </w:p>
    <w:p w:rsidR="00DC243F" w:rsidRPr="003054A5" w:rsidRDefault="00AA3C28" w:rsidP="003054A5">
      <w:pPr>
        <w:pStyle w:val="a5"/>
        <w:numPr>
          <w:ilvl w:val="0"/>
          <w:numId w:val="25"/>
        </w:numPr>
        <w:suppressAutoHyphens w:val="0"/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Методика разработки элективных курсов // Единое окно−</w:t>
      </w:r>
      <w:r w:rsidRPr="003054A5">
        <w:rPr>
          <w:rFonts w:ascii="Times New Roman" w:hAnsi="Times New Roman"/>
          <w:lang w:val="en-US"/>
        </w:rPr>
        <w:t>URL</w:t>
      </w:r>
      <w:r w:rsidRPr="003054A5">
        <w:rPr>
          <w:rFonts w:ascii="Times New Roman" w:hAnsi="Times New Roman"/>
        </w:rPr>
        <w:t xml:space="preserve">: </w:t>
      </w:r>
      <w:hyperlink r:id="rId9" w:history="1">
        <w:r w:rsidRPr="003054A5">
          <w:rPr>
            <w:rStyle w:val="af0"/>
            <w:rFonts w:ascii="Times New Roman" w:hAnsi="Times New Roman"/>
          </w:rPr>
          <w:t>http://window.edu.ru/catalog/pdf2txt/396/57396/27650</w:t>
        </w:r>
      </w:hyperlink>
      <w:r w:rsidRPr="003054A5">
        <w:rPr>
          <w:rFonts w:ascii="Times New Roman" w:hAnsi="Times New Roman"/>
        </w:rPr>
        <w:t xml:space="preserve"> (дата обращения: 27.03.2022)</w:t>
      </w:r>
    </w:p>
    <w:p w:rsidR="00AA3C28" w:rsidRPr="003054A5" w:rsidRDefault="00AA3C28" w:rsidP="003054A5">
      <w:pPr>
        <w:pStyle w:val="a5"/>
        <w:numPr>
          <w:ilvl w:val="0"/>
          <w:numId w:val="25"/>
        </w:numPr>
        <w:suppressAutoHyphens w:val="0"/>
        <w:spacing w:after="0" w:line="360" w:lineRule="auto"/>
        <w:ind w:left="0" w:firstLine="425"/>
        <w:jc w:val="both"/>
        <w:rPr>
          <w:rFonts w:ascii="Times New Roman" w:hAnsi="Times New Roman"/>
        </w:rPr>
      </w:pPr>
      <w:proofErr w:type="spellStart"/>
      <w:r w:rsidRPr="003054A5">
        <w:rPr>
          <w:rFonts w:ascii="Times New Roman" w:hAnsi="Times New Roman"/>
        </w:rPr>
        <w:t>Далингер</w:t>
      </w:r>
      <w:proofErr w:type="spellEnd"/>
      <w:r w:rsidRPr="003054A5">
        <w:rPr>
          <w:rFonts w:ascii="Times New Roman" w:hAnsi="Times New Roman"/>
        </w:rPr>
        <w:t>, В. А. Методика обучения математике. Практикум по решению задач : учеб</w:t>
      </w:r>
      <w:proofErr w:type="gramStart"/>
      <w:r w:rsidRPr="003054A5">
        <w:rPr>
          <w:rFonts w:ascii="Times New Roman" w:hAnsi="Times New Roman"/>
        </w:rPr>
        <w:t>.</w:t>
      </w:r>
      <w:proofErr w:type="gramEnd"/>
      <w:r w:rsidRPr="003054A5">
        <w:rPr>
          <w:rFonts w:ascii="Times New Roman" w:hAnsi="Times New Roman"/>
        </w:rPr>
        <w:t xml:space="preserve"> </w:t>
      </w:r>
      <w:proofErr w:type="gramStart"/>
      <w:r w:rsidRPr="003054A5">
        <w:rPr>
          <w:rFonts w:ascii="Times New Roman" w:hAnsi="Times New Roman"/>
        </w:rPr>
        <w:t>п</w:t>
      </w:r>
      <w:proofErr w:type="gramEnd"/>
      <w:r w:rsidRPr="003054A5">
        <w:rPr>
          <w:rFonts w:ascii="Times New Roman" w:hAnsi="Times New Roman"/>
        </w:rPr>
        <w:t xml:space="preserve">особие для акад. </w:t>
      </w:r>
      <w:proofErr w:type="spellStart"/>
      <w:r w:rsidRPr="003054A5">
        <w:rPr>
          <w:rFonts w:ascii="Times New Roman" w:hAnsi="Times New Roman"/>
        </w:rPr>
        <w:t>бакалавриата</w:t>
      </w:r>
      <w:proofErr w:type="spellEnd"/>
      <w:r w:rsidRPr="003054A5">
        <w:rPr>
          <w:rFonts w:ascii="Times New Roman" w:hAnsi="Times New Roman"/>
        </w:rPr>
        <w:t xml:space="preserve">, студентов вузов, обучающихся по </w:t>
      </w:r>
      <w:proofErr w:type="spellStart"/>
      <w:r w:rsidRPr="003054A5">
        <w:rPr>
          <w:rFonts w:ascii="Times New Roman" w:hAnsi="Times New Roman"/>
        </w:rPr>
        <w:t>естественнонауч</w:t>
      </w:r>
      <w:proofErr w:type="spellEnd"/>
      <w:r w:rsidRPr="003054A5">
        <w:rPr>
          <w:rFonts w:ascii="Times New Roman" w:hAnsi="Times New Roman"/>
        </w:rPr>
        <w:t xml:space="preserve">. направлениям / В. А. </w:t>
      </w:r>
      <w:proofErr w:type="spellStart"/>
      <w:r w:rsidRPr="003054A5">
        <w:rPr>
          <w:rFonts w:ascii="Times New Roman" w:hAnsi="Times New Roman"/>
        </w:rPr>
        <w:t>Далингер</w:t>
      </w:r>
      <w:proofErr w:type="spellEnd"/>
      <w:r w:rsidRPr="003054A5">
        <w:rPr>
          <w:rFonts w:ascii="Times New Roman" w:hAnsi="Times New Roman"/>
        </w:rPr>
        <w:t xml:space="preserve">. – 2-е изд., </w:t>
      </w:r>
      <w:proofErr w:type="spellStart"/>
      <w:r w:rsidRPr="003054A5">
        <w:rPr>
          <w:rFonts w:ascii="Times New Roman" w:hAnsi="Times New Roman"/>
        </w:rPr>
        <w:t>испр</w:t>
      </w:r>
      <w:proofErr w:type="spellEnd"/>
      <w:r w:rsidRPr="003054A5">
        <w:rPr>
          <w:rFonts w:ascii="Times New Roman" w:hAnsi="Times New Roman"/>
        </w:rPr>
        <w:t xml:space="preserve">. и доп. – М. : </w:t>
      </w:r>
      <w:proofErr w:type="spellStart"/>
      <w:r w:rsidRPr="003054A5">
        <w:rPr>
          <w:rFonts w:ascii="Times New Roman" w:hAnsi="Times New Roman"/>
        </w:rPr>
        <w:t>Юрайт</w:t>
      </w:r>
      <w:proofErr w:type="spellEnd"/>
      <w:r w:rsidRPr="003054A5">
        <w:rPr>
          <w:rFonts w:ascii="Times New Roman" w:hAnsi="Times New Roman"/>
        </w:rPr>
        <w:t xml:space="preserve">, 2017. – 269, [3] с. – (Бакалавр. </w:t>
      </w:r>
      <w:proofErr w:type="gramStart"/>
      <w:r w:rsidRPr="003054A5">
        <w:rPr>
          <w:rFonts w:ascii="Times New Roman" w:hAnsi="Times New Roman"/>
        </w:rPr>
        <w:t>Академический курс).</w:t>
      </w:r>
      <w:proofErr w:type="gramEnd"/>
      <w:r w:rsidRPr="003054A5">
        <w:rPr>
          <w:rFonts w:ascii="Times New Roman" w:hAnsi="Times New Roman"/>
        </w:rPr>
        <w:t xml:space="preserve"> – Гриф УМО. – ISBN 978-5-534-00570-7</w:t>
      </w:r>
      <w:proofErr w:type="gramStart"/>
      <w:r w:rsidRPr="003054A5">
        <w:rPr>
          <w:rFonts w:ascii="Times New Roman" w:hAnsi="Times New Roman"/>
        </w:rPr>
        <w:t xml:space="preserve"> :</w:t>
      </w:r>
      <w:proofErr w:type="gramEnd"/>
      <w:r w:rsidRPr="003054A5">
        <w:rPr>
          <w:rFonts w:ascii="Times New Roman" w:hAnsi="Times New Roman"/>
        </w:rPr>
        <w:t xml:space="preserve"> 549-78. – Текст</w:t>
      </w:r>
      <w:proofErr w:type="gramStart"/>
      <w:r w:rsidRPr="003054A5">
        <w:rPr>
          <w:rFonts w:ascii="Times New Roman" w:hAnsi="Times New Roman"/>
        </w:rPr>
        <w:t xml:space="preserve"> :</w:t>
      </w:r>
      <w:proofErr w:type="gramEnd"/>
      <w:r w:rsidRPr="003054A5">
        <w:rPr>
          <w:rFonts w:ascii="Times New Roman" w:hAnsi="Times New Roman"/>
        </w:rPr>
        <w:t xml:space="preserve"> непосредственный (10 экз.).</w:t>
      </w:r>
    </w:p>
    <w:p w:rsidR="00AA3C28" w:rsidRPr="003054A5" w:rsidRDefault="00AA3C28" w:rsidP="003054A5">
      <w:pPr>
        <w:pStyle w:val="a5"/>
        <w:numPr>
          <w:ilvl w:val="0"/>
          <w:numId w:val="25"/>
        </w:numPr>
        <w:suppressAutoHyphens w:val="0"/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lastRenderedPageBreak/>
        <w:t>Теремов, А.В. Элективные курсы в профильном обучении школьников</w:t>
      </w:r>
      <w:proofErr w:type="gramStart"/>
      <w:r w:rsidRPr="003054A5">
        <w:rPr>
          <w:rFonts w:ascii="Times New Roman" w:hAnsi="Times New Roman"/>
        </w:rPr>
        <w:t xml:space="preserve"> :</w:t>
      </w:r>
      <w:proofErr w:type="gramEnd"/>
      <w:r w:rsidRPr="003054A5">
        <w:rPr>
          <w:rFonts w:ascii="Times New Roman" w:hAnsi="Times New Roman"/>
        </w:rPr>
        <w:t xml:space="preserve"> учебное пособие / А. В. Теремов. – Москва</w:t>
      </w:r>
      <w:proofErr w:type="gramStart"/>
      <w:r w:rsidRPr="003054A5">
        <w:rPr>
          <w:rFonts w:ascii="Times New Roman" w:hAnsi="Times New Roman"/>
        </w:rPr>
        <w:t xml:space="preserve"> :</w:t>
      </w:r>
      <w:proofErr w:type="gramEnd"/>
      <w:r w:rsidRPr="003054A5">
        <w:rPr>
          <w:rFonts w:ascii="Times New Roman" w:hAnsi="Times New Roman"/>
        </w:rPr>
        <w:t xml:space="preserve"> Московский педагогический государственный университет, 2017. – 120 c. – ISBN 978-5-4263-0563-2. – </w:t>
      </w:r>
      <w:proofErr w:type="gramStart"/>
      <w:r w:rsidRPr="003054A5">
        <w:rPr>
          <w:rFonts w:ascii="Times New Roman" w:hAnsi="Times New Roman"/>
        </w:rPr>
        <w:t>URL: http://www.iprbookshop.ru/75832.html (</w:t>
      </w:r>
      <w:proofErr w:type="gramEnd"/>
    </w:p>
    <w:p w:rsidR="00DC243F" w:rsidRPr="003054A5" w:rsidRDefault="00DC243F" w:rsidP="003054A5">
      <w:pPr>
        <w:pStyle w:val="a5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 xml:space="preserve">Обухова, Н. А. Сборник задач с решениями по общей биологии: учебное пособие для слушателей факультета </w:t>
      </w:r>
      <w:proofErr w:type="spellStart"/>
      <w:r w:rsidRPr="003054A5">
        <w:rPr>
          <w:rFonts w:ascii="Times New Roman" w:hAnsi="Times New Roman"/>
        </w:rPr>
        <w:t>довузовской</w:t>
      </w:r>
      <w:proofErr w:type="spellEnd"/>
      <w:r w:rsidRPr="003054A5">
        <w:rPr>
          <w:rFonts w:ascii="Times New Roman" w:hAnsi="Times New Roman"/>
        </w:rPr>
        <w:t xml:space="preserve"> подготовки / Н. А. Обухова. – 2-е изд., </w:t>
      </w:r>
      <w:proofErr w:type="spellStart"/>
      <w:r w:rsidRPr="003054A5">
        <w:rPr>
          <w:rFonts w:ascii="Times New Roman" w:hAnsi="Times New Roman"/>
        </w:rPr>
        <w:t>испр</w:t>
      </w:r>
      <w:proofErr w:type="spellEnd"/>
      <w:r w:rsidRPr="003054A5">
        <w:rPr>
          <w:rFonts w:ascii="Times New Roman" w:hAnsi="Times New Roman"/>
        </w:rPr>
        <w:t xml:space="preserve">. и доп. – Краснодар: ФГБОУ ВО </w:t>
      </w:r>
      <w:proofErr w:type="spellStart"/>
      <w:r w:rsidRPr="003054A5">
        <w:rPr>
          <w:rFonts w:ascii="Times New Roman" w:hAnsi="Times New Roman"/>
        </w:rPr>
        <w:t>КубГМУ</w:t>
      </w:r>
      <w:proofErr w:type="spellEnd"/>
      <w:r w:rsidRPr="003054A5">
        <w:rPr>
          <w:rFonts w:ascii="Times New Roman" w:hAnsi="Times New Roman"/>
        </w:rPr>
        <w:t xml:space="preserve"> Минздрава России, 2017. – 54 с. </w:t>
      </w:r>
      <w:r w:rsidRPr="003054A5">
        <w:rPr>
          <w:rFonts w:ascii="Times New Roman" w:eastAsia="Times New Roman" w:hAnsi="Times New Roman"/>
          <w:lang w:eastAsia="ru-RU"/>
        </w:rPr>
        <w:t xml:space="preserve">– ISBN 978-5-534-00570-7 </w:t>
      </w:r>
      <w:r w:rsidRPr="003054A5">
        <w:rPr>
          <w:rFonts w:ascii="Times New Roman" w:hAnsi="Times New Roman"/>
          <w:spacing w:val="-4"/>
          <w:lang w:eastAsia="ru-RU"/>
        </w:rPr>
        <w:t>– Текст: непосредственный</w:t>
      </w:r>
    </w:p>
    <w:p w:rsidR="00DC243F" w:rsidRPr="003054A5" w:rsidRDefault="00DC243F" w:rsidP="003054A5">
      <w:pPr>
        <w:pStyle w:val="a5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425"/>
        <w:jc w:val="both"/>
        <w:rPr>
          <w:rFonts w:ascii="Times New Roman" w:hAnsi="Times New Roman"/>
        </w:rPr>
      </w:pPr>
      <w:r w:rsidRPr="003054A5">
        <w:rPr>
          <w:rFonts w:ascii="Times New Roman" w:hAnsi="Times New Roman"/>
        </w:rPr>
        <w:t>Химический состав российских пищевых продуктов: Справочник</w:t>
      </w:r>
      <w:proofErr w:type="gramStart"/>
      <w:r w:rsidRPr="003054A5">
        <w:rPr>
          <w:rFonts w:ascii="Times New Roman" w:hAnsi="Times New Roman"/>
        </w:rPr>
        <w:t xml:space="preserve"> / П</w:t>
      </w:r>
      <w:proofErr w:type="gramEnd"/>
      <w:r w:rsidRPr="003054A5">
        <w:rPr>
          <w:rFonts w:ascii="Times New Roman" w:hAnsi="Times New Roman"/>
        </w:rPr>
        <w:t xml:space="preserve">од ред. И. М. Скурихин, В. А. </w:t>
      </w:r>
      <w:proofErr w:type="spellStart"/>
      <w:r w:rsidRPr="003054A5">
        <w:rPr>
          <w:rFonts w:ascii="Times New Roman" w:hAnsi="Times New Roman"/>
        </w:rPr>
        <w:t>Тутельян</w:t>
      </w:r>
      <w:proofErr w:type="spellEnd"/>
      <w:r w:rsidRPr="003054A5">
        <w:rPr>
          <w:rFonts w:ascii="Times New Roman" w:hAnsi="Times New Roman"/>
        </w:rPr>
        <w:t xml:space="preserve">. - М.: </w:t>
      </w:r>
      <w:proofErr w:type="spellStart"/>
      <w:r w:rsidRPr="003054A5">
        <w:rPr>
          <w:rFonts w:ascii="Times New Roman" w:hAnsi="Times New Roman"/>
        </w:rPr>
        <w:t>ДеЛи</w:t>
      </w:r>
      <w:proofErr w:type="spellEnd"/>
      <w:r w:rsidRPr="003054A5">
        <w:rPr>
          <w:rFonts w:ascii="Times New Roman" w:hAnsi="Times New Roman"/>
        </w:rPr>
        <w:t xml:space="preserve"> </w:t>
      </w:r>
      <w:proofErr w:type="spellStart"/>
      <w:r w:rsidRPr="003054A5">
        <w:rPr>
          <w:rFonts w:ascii="Times New Roman" w:hAnsi="Times New Roman"/>
        </w:rPr>
        <w:t>принт</w:t>
      </w:r>
      <w:proofErr w:type="spellEnd"/>
      <w:r w:rsidRPr="003054A5">
        <w:rPr>
          <w:rFonts w:ascii="Times New Roman" w:hAnsi="Times New Roman"/>
        </w:rPr>
        <w:t>, 2002. - 236 с. – ISBN 5-94343-028-8 – Текст</w:t>
      </w:r>
      <w:proofErr w:type="gramStart"/>
      <w:r w:rsidRPr="003054A5">
        <w:rPr>
          <w:rFonts w:ascii="Times New Roman" w:hAnsi="Times New Roman"/>
        </w:rPr>
        <w:t xml:space="preserve"> :</w:t>
      </w:r>
      <w:proofErr w:type="gramEnd"/>
      <w:r w:rsidRPr="003054A5">
        <w:rPr>
          <w:rFonts w:ascii="Times New Roman" w:hAnsi="Times New Roman"/>
        </w:rPr>
        <w:t xml:space="preserve"> непосредственный</w:t>
      </w:r>
    </w:p>
    <w:p w:rsidR="00DC243F" w:rsidRPr="003054A5" w:rsidRDefault="00DC243F" w:rsidP="003054A5">
      <w:pPr>
        <w:pStyle w:val="a5"/>
        <w:numPr>
          <w:ilvl w:val="0"/>
          <w:numId w:val="25"/>
        </w:numPr>
        <w:tabs>
          <w:tab w:val="left" w:pos="1080"/>
          <w:tab w:val="left" w:pos="1134"/>
        </w:tabs>
        <w:spacing w:after="0" w:line="360" w:lineRule="auto"/>
        <w:ind w:left="0" w:firstLine="425"/>
        <w:jc w:val="both"/>
        <w:rPr>
          <w:rFonts w:ascii="Times New Roman" w:hAnsi="Times New Roman"/>
        </w:rPr>
      </w:pPr>
      <w:proofErr w:type="spellStart"/>
      <w:r w:rsidRPr="003054A5">
        <w:rPr>
          <w:rFonts w:ascii="Times New Roman" w:hAnsi="Times New Roman"/>
        </w:rPr>
        <w:t>Глик</w:t>
      </w:r>
      <w:proofErr w:type="spellEnd"/>
      <w:r w:rsidRPr="003054A5">
        <w:rPr>
          <w:rFonts w:ascii="Times New Roman" w:hAnsi="Times New Roman"/>
        </w:rPr>
        <w:t xml:space="preserve">, Б. Молекулярная биотехнология. Принципы и применение. / Б. </w:t>
      </w:r>
      <w:proofErr w:type="spellStart"/>
      <w:r w:rsidRPr="003054A5">
        <w:rPr>
          <w:rFonts w:ascii="Times New Roman" w:hAnsi="Times New Roman"/>
        </w:rPr>
        <w:t>Глик</w:t>
      </w:r>
      <w:proofErr w:type="spellEnd"/>
      <w:r w:rsidRPr="003054A5">
        <w:rPr>
          <w:rFonts w:ascii="Times New Roman" w:hAnsi="Times New Roman"/>
        </w:rPr>
        <w:t>, Дж. Пастернак – М.: Мир, 2002. — 589 с. – ISBN 5-03-003328-9 – Текст</w:t>
      </w:r>
      <w:proofErr w:type="gramStart"/>
      <w:r w:rsidRPr="003054A5">
        <w:rPr>
          <w:rFonts w:ascii="Times New Roman" w:hAnsi="Times New Roman"/>
        </w:rPr>
        <w:t xml:space="preserve"> :</w:t>
      </w:r>
      <w:proofErr w:type="gramEnd"/>
      <w:r w:rsidRPr="003054A5">
        <w:rPr>
          <w:rFonts w:ascii="Times New Roman" w:hAnsi="Times New Roman"/>
        </w:rPr>
        <w:t xml:space="preserve"> непосредственный</w:t>
      </w:r>
    </w:p>
    <w:sectPr w:rsidR="00DC243F" w:rsidRPr="003054A5" w:rsidSect="003054A5">
      <w:pgSz w:w="8391" w:h="11907" w:code="1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783" w:rsidRDefault="00AF6783" w:rsidP="006E5163">
      <w:pPr>
        <w:spacing w:after="0" w:line="240" w:lineRule="auto"/>
      </w:pPr>
      <w:r>
        <w:separator/>
      </w:r>
    </w:p>
  </w:endnote>
  <w:endnote w:type="continuationSeparator" w:id="0">
    <w:p w:rsidR="00AF6783" w:rsidRDefault="00AF6783" w:rsidP="006E5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783" w:rsidRDefault="00AF6783" w:rsidP="006E5163">
      <w:pPr>
        <w:spacing w:after="0" w:line="240" w:lineRule="auto"/>
      </w:pPr>
      <w:r>
        <w:separator/>
      </w:r>
    </w:p>
  </w:footnote>
  <w:footnote w:type="continuationSeparator" w:id="0">
    <w:p w:rsidR="00AF6783" w:rsidRDefault="00AF6783" w:rsidP="006E5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33A7"/>
    <w:multiLevelType w:val="hybridMultilevel"/>
    <w:tmpl w:val="A71EC14A"/>
    <w:lvl w:ilvl="0" w:tplc="D6B22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</w:rPr>
    </w:lvl>
    <w:lvl w:ilvl="1" w:tplc="D6B2260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F36CB7"/>
    <w:multiLevelType w:val="multilevel"/>
    <w:tmpl w:val="E12AC6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i/>
        <w:spacing w:val="-4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90E48"/>
    <w:multiLevelType w:val="multilevel"/>
    <w:tmpl w:val="086E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5C19BE"/>
    <w:multiLevelType w:val="multilevel"/>
    <w:tmpl w:val="E12AC6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i/>
        <w:spacing w:val="-4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54D85"/>
    <w:multiLevelType w:val="hybridMultilevel"/>
    <w:tmpl w:val="3A60F66A"/>
    <w:lvl w:ilvl="0" w:tplc="3C842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7124A"/>
    <w:multiLevelType w:val="hybridMultilevel"/>
    <w:tmpl w:val="BD92FB16"/>
    <w:lvl w:ilvl="0" w:tplc="8DD82164">
      <w:start w:val="1"/>
      <w:numFmt w:val="bullet"/>
      <w:lvlText w:val=""/>
      <w:lvlJc w:val="left"/>
      <w:pPr>
        <w:ind w:left="998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6">
    <w:nsid w:val="187C10E7"/>
    <w:multiLevelType w:val="multilevel"/>
    <w:tmpl w:val="5008D6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cs="Symbol" w:hint="default"/>
        <w:b/>
        <w:i w:val="0"/>
        <w:sz w:val="24"/>
        <w:szCs w:val="24"/>
        <w:lang w:eastAsia="ru-RU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F758B5"/>
    <w:multiLevelType w:val="hybridMultilevel"/>
    <w:tmpl w:val="DBA84140"/>
    <w:lvl w:ilvl="0" w:tplc="02ACCD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8DD82164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b/>
        <w:i w:val="0"/>
        <w:sz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C65FDD"/>
    <w:multiLevelType w:val="hybridMultilevel"/>
    <w:tmpl w:val="52C25CEE"/>
    <w:lvl w:ilvl="0" w:tplc="D6B22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</w:rPr>
    </w:lvl>
    <w:lvl w:ilvl="1" w:tplc="D6B2260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  <w:b/>
        <w:i w:val="0"/>
      </w:rPr>
    </w:lvl>
    <w:lvl w:ilvl="2" w:tplc="6C9610A6">
      <w:start w:val="2"/>
      <w:numFmt w:val="bullet"/>
      <w:lvlText w:val="•"/>
      <w:lvlJc w:val="left"/>
      <w:pPr>
        <w:ind w:left="2869" w:hanging="36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D37461"/>
    <w:multiLevelType w:val="hybridMultilevel"/>
    <w:tmpl w:val="F40AD3FE"/>
    <w:lvl w:ilvl="0" w:tplc="6770CAF2">
      <w:start w:val="1"/>
      <w:numFmt w:val="decimal"/>
      <w:lvlText w:val="%1."/>
      <w:lvlJc w:val="left"/>
      <w:pPr>
        <w:ind w:left="941" w:hanging="356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4D460988">
      <w:start w:val="1"/>
      <w:numFmt w:val="bullet"/>
      <w:lvlText w:val="•"/>
      <w:lvlJc w:val="left"/>
      <w:pPr>
        <w:ind w:left="1854" w:hanging="356"/>
      </w:pPr>
      <w:rPr>
        <w:rFonts w:hint="default"/>
      </w:rPr>
    </w:lvl>
    <w:lvl w:ilvl="2" w:tplc="0424503C">
      <w:start w:val="1"/>
      <w:numFmt w:val="bullet"/>
      <w:lvlText w:val="•"/>
      <w:lvlJc w:val="left"/>
      <w:pPr>
        <w:ind w:left="2769" w:hanging="356"/>
      </w:pPr>
      <w:rPr>
        <w:rFonts w:hint="default"/>
      </w:rPr>
    </w:lvl>
    <w:lvl w:ilvl="3" w:tplc="77B02DDA">
      <w:start w:val="1"/>
      <w:numFmt w:val="bullet"/>
      <w:lvlText w:val="•"/>
      <w:lvlJc w:val="left"/>
      <w:pPr>
        <w:ind w:left="3683" w:hanging="356"/>
      </w:pPr>
      <w:rPr>
        <w:rFonts w:hint="default"/>
      </w:rPr>
    </w:lvl>
    <w:lvl w:ilvl="4" w:tplc="4CDAC01E">
      <w:start w:val="1"/>
      <w:numFmt w:val="bullet"/>
      <w:lvlText w:val="•"/>
      <w:lvlJc w:val="left"/>
      <w:pPr>
        <w:ind w:left="4598" w:hanging="356"/>
      </w:pPr>
      <w:rPr>
        <w:rFonts w:hint="default"/>
      </w:rPr>
    </w:lvl>
    <w:lvl w:ilvl="5" w:tplc="C162859E">
      <w:start w:val="1"/>
      <w:numFmt w:val="bullet"/>
      <w:lvlText w:val="•"/>
      <w:lvlJc w:val="left"/>
      <w:pPr>
        <w:ind w:left="5513" w:hanging="356"/>
      </w:pPr>
      <w:rPr>
        <w:rFonts w:hint="default"/>
      </w:rPr>
    </w:lvl>
    <w:lvl w:ilvl="6" w:tplc="A68AA8AC">
      <w:start w:val="1"/>
      <w:numFmt w:val="bullet"/>
      <w:lvlText w:val="•"/>
      <w:lvlJc w:val="left"/>
      <w:pPr>
        <w:ind w:left="6427" w:hanging="356"/>
      </w:pPr>
      <w:rPr>
        <w:rFonts w:hint="default"/>
      </w:rPr>
    </w:lvl>
    <w:lvl w:ilvl="7" w:tplc="622A7504">
      <w:start w:val="1"/>
      <w:numFmt w:val="bullet"/>
      <w:lvlText w:val="•"/>
      <w:lvlJc w:val="left"/>
      <w:pPr>
        <w:ind w:left="7342" w:hanging="356"/>
      </w:pPr>
      <w:rPr>
        <w:rFonts w:hint="default"/>
      </w:rPr>
    </w:lvl>
    <w:lvl w:ilvl="8" w:tplc="9D32FFBC">
      <w:start w:val="1"/>
      <w:numFmt w:val="bullet"/>
      <w:lvlText w:val="•"/>
      <w:lvlJc w:val="left"/>
      <w:pPr>
        <w:ind w:left="8257" w:hanging="356"/>
      </w:pPr>
      <w:rPr>
        <w:rFonts w:hint="default"/>
      </w:rPr>
    </w:lvl>
  </w:abstractNum>
  <w:abstractNum w:abstractNumId="10">
    <w:nsid w:val="37FB5CE8"/>
    <w:multiLevelType w:val="multilevel"/>
    <w:tmpl w:val="149C1E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pacing w:val="-4"/>
        <w:sz w:val="24"/>
        <w:szCs w:val="24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EB3505"/>
    <w:multiLevelType w:val="hybridMultilevel"/>
    <w:tmpl w:val="662AB0C2"/>
    <w:lvl w:ilvl="0" w:tplc="A104815E">
      <w:start w:val="1"/>
      <w:numFmt w:val="bullet"/>
      <w:lvlText w:val="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2">
    <w:nsid w:val="4D7D795D"/>
    <w:multiLevelType w:val="hybridMultilevel"/>
    <w:tmpl w:val="915CF612"/>
    <w:lvl w:ilvl="0" w:tplc="3C842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B53EE9"/>
    <w:multiLevelType w:val="multilevel"/>
    <w:tmpl w:val="62C6A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55BE1A0D"/>
    <w:multiLevelType w:val="hybridMultilevel"/>
    <w:tmpl w:val="312A9926"/>
    <w:lvl w:ilvl="0" w:tplc="8DD8216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>
    <w:nsid w:val="58D3556C"/>
    <w:multiLevelType w:val="hybridMultilevel"/>
    <w:tmpl w:val="BA68B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B87A69"/>
    <w:multiLevelType w:val="hybridMultilevel"/>
    <w:tmpl w:val="59F6BC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147A5"/>
    <w:multiLevelType w:val="multilevel"/>
    <w:tmpl w:val="6BB21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nsid w:val="65E844E4"/>
    <w:multiLevelType w:val="hybridMultilevel"/>
    <w:tmpl w:val="2EB40D60"/>
    <w:lvl w:ilvl="0" w:tplc="8DD82164">
      <w:start w:val="1"/>
      <w:numFmt w:val="bullet"/>
      <w:lvlText w:val=""/>
      <w:lvlJc w:val="left"/>
      <w:pPr>
        <w:ind w:left="823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9">
    <w:nsid w:val="6BBD7F5E"/>
    <w:multiLevelType w:val="hybridMultilevel"/>
    <w:tmpl w:val="466ABEF4"/>
    <w:lvl w:ilvl="0" w:tplc="36E42CB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FA2184"/>
    <w:multiLevelType w:val="hybridMultilevel"/>
    <w:tmpl w:val="E2F8D388"/>
    <w:lvl w:ilvl="0" w:tplc="8DD8216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>
    <w:nsid w:val="70B056F3"/>
    <w:multiLevelType w:val="hybridMultilevel"/>
    <w:tmpl w:val="D682F2EE"/>
    <w:lvl w:ilvl="0" w:tplc="D6B22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3E44BD0"/>
    <w:multiLevelType w:val="hybridMultilevel"/>
    <w:tmpl w:val="685052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1649F4"/>
    <w:multiLevelType w:val="hybridMultilevel"/>
    <w:tmpl w:val="794E0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DC07FF"/>
    <w:multiLevelType w:val="multilevel"/>
    <w:tmpl w:val="C2A4B47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E5F4DEF"/>
    <w:multiLevelType w:val="hybridMultilevel"/>
    <w:tmpl w:val="140C685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17"/>
  </w:num>
  <w:num w:numId="4">
    <w:abstractNumId w:val="1"/>
  </w:num>
  <w:num w:numId="5">
    <w:abstractNumId w:val="2"/>
  </w:num>
  <w:num w:numId="6">
    <w:abstractNumId w:val="25"/>
  </w:num>
  <w:num w:numId="7">
    <w:abstractNumId w:val="8"/>
  </w:num>
  <w:num w:numId="8">
    <w:abstractNumId w:val="22"/>
  </w:num>
  <w:num w:numId="9">
    <w:abstractNumId w:val="0"/>
  </w:num>
  <w:num w:numId="10">
    <w:abstractNumId w:val="21"/>
  </w:num>
  <w:num w:numId="11">
    <w:abstractNumId w:val="13"/>
  </w:num>
  <w:num w:numId="12">
    <w:abstractNumId w:val="23"/>
  </w:num>
  <w:num w:numId="13">
    <w:abstractNumId w:val="9"/>
  </w:num>
  <w:num w:numId="14">
    <w:abstractNumId w:val="16"/>
  </w:num>
  <w:num w:numId="15">
    <w:abstractNumId w:val="7"/>
  </w:num>
  <w:num w:numId="16">
    <w:abstractNumId w:val="18"/>
  </w:num>
  <w:num w:numId="17">
    <w:abstractNumId w:val="20"/>
  </w:num>
  <w:num w:numId="18">
    <w:abstractNumId w:val="14"/>
  </w:num>
  <w:num w:numId="19">
    <w:abstractNumId w:val="5"/>
  </w:num>
  <w:num w:numId="20">
    <w:abstractNumId w:val="4"/>
  </w:num>
  <w:num w:numId="21">
    <w:abstractNumId w:val="12"/>
  </w:num>
  <w:num w:numId="22">
    <w:abstractNumId w:val="15"/>
  </w:num>
  <w:num w:numId="23">
    <w:abstractNumId w:val="3"/>
  </w:num>
  <w:num w:numId="24">
    <w:abstractNumId w:val="19"/>
  </w:num>
  <w:num w:numId="25">
    <w:abstractNumId w:val="10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5AF"/>
    <w:rsid w:val="00082BD2"/>
    <w:rsid w:val="000D4FAB"/>
    <w:rsid w:val="000D6C0D"/>
    <w:rsid w:val="00100520"/>
    <w:rsid w:val="00141E1D"/>
    <w:rsid w:val="0016661E"/>
    <w:rsid w:val="001849B4"/>
    <w:rsid w:val="001E3D6A"/>
    <w:rsid w:val="0022301C"/>
    <w:rsid w:val="002412DE"/>
    <w:rsid w:val="003054A5"/>
    <w:rsid w:val="00412543"/>
    <w:rsid w:val="004E35D6"/>
    <w:rsid w:val="004E7099"/>
    <w:rsid w:val="004F17D2"/>
    <w:rsid w:val="005324C6"/>
    <w:rsid w:val="005629DC"/>
    <w:rsid w:val="005F3844"/>
    <w:rsid w:val="00610AAD"/>
    <w:rsid w:val="006368E6"/>
    <w:rsid w:val="00650F89"/>
    <w:rsid w:val="006A00C7"/>
    <w:rsid w:val="006C0DFC"/>
    <w:rsid w:val="006E5163"/>
    <w:rsid w:val="006F16BF"/>
    <w:rsid w:val="006F253F"/>
    <w:rsid w:val="006F6288"/>
    <w:rsid w:val="0073413F"/>
    <w:rsid w:val="007616BB"/>
    <w:rsid w:val="00794F9F"/>
    <w:rsid w:val="007F79C4"/>
    <w:rsid w:val="00864687"/>
    <w:rsid w:val="00874E42"/>
    <w:rsid w:val="008B753D"/>
    <w:rsid w:val="008F1952"/>
    <w:rsid w:val="00992445"/>
    <w:rsid w:val="00A54519"/>
    <w:rsid w:val="00A90BFD"/>
    <w:rsid w:val="00AA3C28"/>
    <w:rsid w:val="00AB632F"/>
    <w:rsid w:val="00AC1516"/>
    <w:rsid w:val="00AE2AFF"/>
    <w:rsid w:val="00AF6783"/>
    <w:rsid w:val="00B02293"/>
    <w:rsid w:val="00B62BDB"/>
    <w:rsid w:val="00B65D5C"/>
    <w:rsid w:val="00B87605"/>
    <w:rsid w:val="00BF1121"/>
    <w:rsid w:val="00C34991"/>
    <w:rsid w:val="00CB6616"/>
    <w:rsid w:val="00D32298"/>
    <w:rsid w:val="00D37EFD"/>
    <w:rsid w:val="00DC243F"/>
    <w:rsid w:val="00DC4B3A"/>
    <w:rsid w:val="00E33A77"/>
    <w:rsid w:val="00E368C2"/>
    <w:rsid w:val="00EA7EAA"/>
    <w:rsid w:val="00EF17E5"/>
    <w:rsid w:val="00F0509E"/>
    <w:rsid w:val="00F40374"/>
    <w:rsid w:val="00F44A90"/>
    <w:rsid w:val="00F84DBB"/>
    <w:rsid w:val="00FB1FFE"/>
    <w:rsid w:val="00FE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C4"/>
    <w:pPr>
      <w:suppressAutoHyphens/>
      <w:spacing w:line="360" w:lineRule="auto"/>
    </w:pPr>
    <w:rPr>
      <w:rFonts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17E5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EF17E5"/>
    <w:rPr>
      <w:rFonts w:cs="Times New Roman"/>
      <w:lang w:eastAsia="zh-CN"/>
    </w:rPr>
  </w:style>
  <w:style w:type="paragraph" w:customStyle="1" w:styleId="31">
    <w:name w:val="Основной текст 31"/>
    <w:basedOn w:val="a"/>
    <w:qFormat/>
    <w:rsid w:val="00EF17E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paragraph" w:styleId="a5">
    <w:name w:val="List Paragraph"/>
    <w:basedOn w:val="a"/>
    <w:uiPriority w:val="1"/>
    <w:qFormat/>
    <w:rsid w:val="00EF17E5"/>
    <w:pPr>
      <w:spacing w:line="276" w:lineRule="auto"/>
      <w:ind w:left="720"/>
      <w:contextualSpacing/>
    </w:pPr>
    <w:rPr>
      <w:rFonts w:ascii="Calibri" w:eastAsia="Calibri" w:hAnsi="Calibri"/>
    </w:rPr>
  </w:style>
  <w:style w:type="paragraph" w:styleId="a6">
    <w:name w:val="Body Text Indent"/>
    <w:basedOn w:val="a"/>
    <w:link w:val="a7"/>
    <w:rsid w:val="00EF17E5"/>
    <w:pPr>
      <w:spacing w:after="120" w:line="276" w:lineRule="auto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EF17E5"/>
    <w:rPr>
      <w:rFonts w:eastAsia="Times New Roman" w:cs="Times New Roman"/>
      <w:lang w:eastAsia="zh-CN"/>
    </w:rPr>
  </w:style>
  <w:style w:type="character" w:styleId="a8">
    <w:name w:val="Strong"/>
    <w:basedOn w:val="a0"/>
    <w:uiPriority w:val="22"/>
    <w:qFormat/>
    <w:rsid w:val="00CB6616"/>
    <w:rPr>
      <w:b/>
      <w:bCs/>
    </w:rPr>
  </w:style>
  <w:style w:type="character" w:customStyle="1" w:styleId="a9">
    <w:name w:val="Выделение жирным"/>
    <w:qFormat/>
    <w:rsid w:val="00650F89"/>
    <w:rPr>
      <w:b/>
      <w:bCs/>
    </w:rPr>
  </w:style>
  <w:style w:type="paragraph" w:styleId="aa">
    <w:name w:val="Normal (Web)"/>
    <w:basedOn w:val="a"/>
    <w:uiPriority w:val="99"/>
    <w:rsid w:val="00D37EF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37EF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7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E5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E5163"/>
    <w:rPr>
      <w:rFonts w:cs="Times New Roman"/>
      <w:lang w:eastAsia="zh-CN"/>
    </w:rPr>
  </w:style>
  <w:style w:type="paragraph" w:styleId="ae">
    <w:name w:val="footer"/>
    <w:basedOn w:val="a"/>
    <w:link w:val="af"/>
    <w:uiPriority w:val="99"/>
    <w:unhideWhenUsed/>
    <w:rsid w:val="006E5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E5163"/>
    <w:rPr>
      <w:rFonts w:cs="Times New Roman"/>
      <w:lang w:eastAsia="zh-CN"/>
    </w:rPr>
  </w:style>
  <w:style w:type="character" w:styleId="af0">
    <w:name w:val="Hyperlink"/>
    <w:basedOn w:val="a0"/>
    <w:uiPriority w:val="99"/>
    <w:unhideWhenUsed/>
    <w:rsid w:val="00DC24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C4"/>
    <w:pPr>
      <w:suppressAutoHyphens/>
      <w:spacing w:line="360" w:lineRule="auto"/>
    </w:pPr>
    <w:rPr>
      <w:rFonts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17E5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EF17E5"/>
    <w:rPr>
      <w:rFonts w:cs="Times New Roman"/>
      <w:lang w:eastAsia="zh-CN"/>
    </w:rPr>
  </w:style>
  <w:style w:type="paragraph" w:customStyle="1" w:styleId="31">
    <w:name w:val="Основной текст 31"/>
    <w:basedOn w:val="a"/>
    <w:qFormat/>
    <w:rsid w:val="00EF17E5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paragraph" w:styleId="a5">
    <w:name w:val="List Paragraph"/>
    <w:basedOn w:val="a"/>
    <w:uiPriority w:val="1"/>
    <w:qFormat/>
    <w:rsid w:val="00EF17E5"/>
    <w:pPr>
      <w:spacing w:line="276" w:lineRule="auto"/>
      <w:ind w:left="720"/>
      <w:contextualSpacing/>
    </w:pPr>
    <w:rPr>
      <w:rFonts w:ascii="Calibri" w:eastAsia="Calibri" w:hAnsi="Calibri"/>
    </w:rPr>
  </w:style>
  <w:style w:type="paragraph" w:styleId="a6">
    <w:name w:val="Body Text Indent"/>
    <w:basedOn w:val="a"/>
    <w:link w:val="a7"/>
    <w:rsid w:val="00EF17E5"/>
    <w:pPr>
      <w:spacing w:after="120" w:line="276" w:lineRule="auto"/>
      <w:ind w:left="283"/>
    </w:pPr>
    <w:rPr>
      <w:rFonts w:eastAsia="Times New Roman"/>
      <w:lang w:val="x-none"/>
    </w:rPr>
  </w:style>
  <w:style w:type="character" w:customStyle="1" w:styleId="a7">
    <w:name w:val="Основной текст с отступом Знак"/>
    <w:basedOn w:val="a0"/>
    <w:link w:val="a6"/>
    <w:rsid w:val="00EF17E5"/>
    <w:rPr>
      <w:rFonts w:eastAsia="Times New Roman" w:cs="Times New Roman"/>
      <w:lang w:val="x-none" w:eastAsia="zh-CN"/>
    </w:rPr>
  </w:style>
  <w:style w:type="character" w:styleId="a8">
    <w:name w:val="Strong"/>
    <w:basedOn w:val="a0"/>
    <w:uiPriority w:val="22"/>
    <w:qFormat/>
    <w:rsid w:val="00CB6616"/>
    <w:rPr>
      <w:b/>
      <w:bCs/>
    </w:rPr>
  </w:style>
  <w:style w:type="character" w:customStyle="1" w:styleId="a9">
    <w:name w:val="Выделение жирным"/>
    <w:qFormat/>
    <w:rsid w:val="00650F89"/>
    <w:rPr>
      <w:b/>
      <w:bCs/>
    </w:rPr>
  </w:style>
  <w:style w:type="paragraph" w:styleId="aa">
    <w:name w:val="Normal (Web)"/>
    <w:basedOn w:val="a"/>
    <w:uiPriority w:val="99"/>
    <w:rsid w:val="00D37EF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37EF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87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E5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E5163"/>
    <w:rPr>
      <w:rFonts w:cs="Times New Roman"/>
      <w:lang w:eastAsia="zh-CN"/>
    </w:rPr>
  </w:style>
  <w:style w:type="paragraph" w:styleId="ae">
    <w:name w:val="footer"/>
    <w:basedOn w:val="a"/>
    <w:link w:val="af"/>
    <w:uiPriority w:val="99"/>
    <w:unhideWhenUsed/>
    <w:rsid w:val="006E5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E5163"/>
    <w:rPr>
      <w:rFonts w:cs="Times New Roman"/>
      <w:lang w:eastAsia="zh-CN"/>
    </w:rPr>
  </w:style>
  <w:style w:type="character" w:styleId="af0">
    <w:name w:val="Hyperlink"/>
    <w:basedOn w:val="a0"/>
    <w:uiPriority w:val="99"/>
    <w:unhideWhenUsed/>
    <w:rsid w:val="00DC24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7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3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5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-ege.sdamgi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indow.edu.ru/catalog/pdf2txt/396/57396/276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9FD7-BB55-4826-B625-BF213521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SKurmanova</cp:lastModifiedBy>
  <cp:revision>6</cp:revision>
  <dcterms:created xsi:type="dcterms:W3CDTF">2022-04-05T12:26:00Z</dcterms:created>
  <dcterms:modified xsi:type="dcterms:W3CDTF">2022-04-06T03:02:00Z</dcterms:modified>
</cp:coreProperties>
</file>